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3010C" w14:textId="77777777" w:rsidR="000975FE" w:rsidRPr="000975FE" w:rsidRDefault="000975FE" w:rsidP="00C81D96">
      <w:pPr>
        <w:spacing w:line="259" w:lineRule="auto"/>
        <w:rPr>
          <w:b/>
          <w:u w:val="single"/>
        </w:rPr>
      </w:pPr>
    </w:p>
    <w:p w14:paraId="1B1C6721" w14:textId="77777777" w:rsidR="000975FE" w:rsidRDefault="000975FE" w:rsidP="00C81D96">
      <w:pPr>
        <w:spacing w:line="259" w:lineRule="auto"/>
        <w:rPr>
          <w:b/>
          <w:u w:val="single"/>
        </w:rPr>
      </w:pPr>
    </w:p>
    <w:p w14:paraId="11534EF5" w14:textId="77777777" w:rsidR="000975FE" w:rsidRDefault="000975FE" w:rsidP="000975FE">
      <w:pPr>
        <w:pStyle w:val="Title"/>
        <w:rPr>
          <w:color w:val="007788"/>
          <w:sz w:val="72"/>
          <w:lang w:val="en-AU"/>
        </w:rPr>
      </w:pPr>
    </w:p>
    <w:p w14:paraId="217081F7" w14:textId="77777777" w:rsidR="000975FE" w:rsidRDefault="000975FE" w:rsidP="000975FE">
      <w:pPr>
        <w:pStyle w:val="Title"/>
        <w:rPr>
          <w:color w:val="007788"/>
          <w:sz w:val="72"/>
          <w:lang w:val="en-AU"/>
        </w:rPr>
      </w:pPr>
    </w:p>
    <w:p w14:paraId="7127B5A6" w14:textId="77777777" w:rsidR="000975FE" w:rsidRDefault="000975FE" w:rsidP="000975FE">
      <w:pPr>
        <w:pStyle w:val="Title"/>
        <w:rPr>
          <w:color w:val="007788"/>
          <w:sz w:val="72"/>
          <w:lang w:val="en-AU"/>
        </w:rPr>
      </w:pPr>
    </w:p>
    <w:p w14:paraId="12E94B22" w14:textId="77777777" w:rsidR="000975FE" w:rsidRDefault="000975FE" w:rsidP="000975FE">
      <w:pPr>
        <w:pStyle w:val="Title"/>
        <w:rPr>
          <w:color w:val="007788"/>
          <w:sz w:val="72"/>
          <w:lang w:val="en-AU"/>
        </w:rPr>
      </w:pPr>
    </w:p>
    <w:p w14:paraId="5A0BDF1E" w14:textId="232D10C6" w:rsidR="000975FE" w:rsidRPr="000975FE" w:rsidRDefault="000975FE" w:rsidP="000975FE">
      <w:pPr>
        <w:pStyle w:val="Title"/>
        <w:rPr>
          <w:color w:val="007788"/>
          <w:sz w:val="72"/>
          <w:lang w:val="en-AU"/>
        </w:rPr>
      </w:pPr>
      <w:r w:rsidRPr="000975FE">
        <w:rPr>
          <w:color w:val="007788"/>
          <w:sz w:val="72"/>
          <w:lang w:val="en-AU"/>
        </w:rPr>
        <w:t xml:space="preserve">Biodiversity Conservation Trust </w:t>
      </w:r>
    </w:p>
    <w:p w14:paraId="147B560C" w14:textId="6A7591FE" w:rsidR="000975FE" w:rsidRPr="000975FE" w:rsidRDefault="000975FE" w:rsidP="000975FE">
      <w:pPr>
        <w:pStyle w:val="Title"/>
        <w:rPr>
          <w:color w:val="98D4E4"/>
          <w:sz w:val="56"/>
          <w:lang w:val="en-AU"/>
        </w:rPr>
      </w:pPr>
      <w:r w:rsidRPr="000975FE">
        <w:rPr>
          <w:color w:val="98D4E4"/>
          <w:sz w:val="56"/>
          <w:lang w:val="en-AU"/>
        </w:rPr>
        <w:t>Expression of Interest Form</w:t>
      </w:r>
    </w:p>
    <w:p w14:paraId="7305BFD7" w14:textId="7E052AE1" w:rsidR="00E42EF4" w:rsidRDefault="00446341" w:rsidP="000975FE">
      <w:pPr>
        <w:pStyle w:val="Subtitle"/>
        <w:rPr>
          <w:b/>
          <w:bCs/>
          <w:color w:val="007788"/>
          <w:sz w:val="28"/>
          <w:lang w:val="en-AU"/>
        </w:rPr>
      </w:pPr>
      <w:r>
        <w:rPr>
          <w:b/>
          <w:bCs/>
          <w:color w:val="007788"/>
          <w:sz w:val="28"/>
          <w:lang w:val="en-AU"/>
        </w:rPr>
        <w:t>Restoring Murray Woodlands</w:t>
      </w:r>
      <w:r w:rsidR="00343343">
        <w:rPr>
          <w:b/>
          <w:bCs/>
          <w:color w:val="007788"/>
          <w:sz w:val="28"/>
          <w:lang w:val="en-AU"/>
        </w:rPr>
        <w:t xml:space="preserve"> </w:t>
      </w:r>
      <w:r w:rsidR="00FE6AB5">
        <w:rPr>
          <w:b/>
          <w:bCs/>
          <w:color w:val="007788"/>
          <w:sz w:val="28"/>
          <w:lang w:val="en-AU"/>
        </w:rPr>
        <w:t xml:space="preserve">Biodiversity and Carbon </w:t>
      </w:r>
      <w:r w:rsidR="00E42EF4">
        <w:rPr>
          <w:b/>
          <w:bCs/>
          <w:color w:val="007788"/>
          <w:sz w:val="28"/>
          <w:lang w:val="en-AU"/>
        </w:rPr>
        <w:t xml:space="preserve">Conservation </w:t>
      </w:r>
      <w:r w:rsidR="000975FE" w:rsidRPr="000975FE">
        <w:rPr>
          <w:b/>
          <w:bCs/>
          <w:color w:val="007788"/>
          <w:sz w:val="28"/>
          <w:lang w:val="en-AU"/>
        </w:rPr>
        <w:t xml:space="preserve">Tender </w:t>
      </w:r>
    </w:p>
    <w:p w14:paraId="5AA0BD29" w14:textId="2028A94A" w:rsidR="000975FE" w:rsidRPr="000975FE" w:rsidRDefault="000975FE" w:rsidP="000975FE">
      <w:pPr>
        <w:pStyle w:val="Subtitle"/>
        <w:rPr>
          <w:sz w:val="28"/>
          <w:lang w:val="en-AU"/>
        </w:rPr>
      </w:pPr>
      <w:r w:rsidRPr="000975FE">
        <w:rPr>
          <w:color w:val="98D4E4"/>
          <w:sz w:val="28"/>
          <w:lang w:val="en-AU"/>
        </w:rPr>
        <w:t>|</w:t>
      </w:r>
      <w:r w:rsidRPr="000975FE">
        <w:rPr>
          <w:sz w:val="28"/>
          <w:lang w:val="en-AU"/>
        </w:rPr>
        <w:t xml:space="preserve"> </w:t>
      </w:r>
      <w:r w:rsidR="00886155">
        <w:rPr>
          <w:color w:val="007788"/>
          <w:sz w:val="28"/>
          <w:lang w:val="en-AU"/>
        </w:rPr>
        <w:t>January</w:t>
      </w:r>
      <w:r w:rsidR="00446341" w:rsidRPr="00446341">
        <w:rPr>
          <w:color w:val="007788"/>
          <w:sz w:val="28"/>
          <w:lang w:val="en-AU"/>
        </w:rPr>
        <w:t xml:space="preserve"> 2023</w:t>
      </w:r>
      <w:r w:rsidR="008766C9" w:rsidRPr="00446341">
        <w:rPr>
          <w:color w:val="007788"/>
          <w:sz w:val="28"/>
          <w:lang w:val="en-AU"/>
        </w:rPr>
        <w:t xml:space="preserve"> </w:t>
      </w:r>
    </w:p>
    <w:p w14:paraId="6385AD93" w14:textId="77777777" w:rsidR="000975FE" w:rsidRDefault="000975FE" w:rsidP="000975FE"/>
    <w:p w14:paraId="297D157B" w14:textId="77777777" w:rsidR="000975FE" w:rsidRDefault="000975FE" w:rsidP="00C81D96">
      <w:pPr>
        <w:spacing w:line="259" w:lineRule="auto"/>
        <w:rPr>
          <w:b/>
          <w:u w:val="single"/>
        </w:rPr>
      </w:pPr>
    </w:p>
    <w:p w14:paraId="2FC7F828" w14:textId="77777777" w:rsidR="000975FE" w:rsidRDefault="000975FE" w:rsidP="00C81D96">
      <w:pPr>
        <w:spacing w:line="259" w:lineRule="auto"/>
        <w:rPr>
          <w:b/>
          <w:u w:val="single"/>
        </w:rPr>
      </w:pPr>
    </w:p>
    <w:p w14:paraId="68F27724" w14:textId="77777777" w:rsidR="000975FE" w:rsidRDefault="000975FE" w:rsidP="00C81D96">
      <w:pPr>
        <w:spacing w:line="259" w:lineRule="auto"/>
        <w:rPr>
          <w:b/>
          <w:u w:val="single"/>
        </w:rPr>
      </w:pPr>
    </w:p>
    <w:p w14:paraId="5B63AE52" w14:textId="77777777" w:rsidR="000975FE" w:rsidRDefault="000975FE" w:rsidP="00C81D96">
      <w:pPr>
        <w:spacing w:line="259" w:lineRule="auto"/>
        <w:rPr>
          <w:b/>
          <w:u w:val="single"/>
        </w:rPr>
      </w:pPr>
    </w:p>
    <w:p w14:paraId="5B34D002" w14:textId="77777777" w:rsidR="000975FE" w:rsidRDefault="000975FE" w:rsidP="00C81D96">
      <w:pPr>
        <w:spacing w:line="259" w:lineRule="auto"/>
        <w:rPr>
          <w:b/>
          <w:u w:val="single"/>
        </w:rPr>
      </w:pPr>
    </w:p>
    <w:p w14:paraId="30F2D80B" w14:textId="77777777" w:rsidR="000975FE" w:rsidRDefault="000975FE" w:rsidP="00C81D96">
      <w:pPr>
        <w:spacing w:line="259" w:lineRule="auto"/>
        <w:rPr>
          <w:b/>
          <w:u w:val="single"/>
        </w:rPr>
      </w:pPr>
    </w:p>
    <w:p w14:paraId="71D6F34E" w14:textId="77777777" w:rsidR="000975FE" w:rsidRDefault="000975FE" w:rsidP="00C81D96">
      <w:pPr>
        <w:spacing w:line="259" w:lineRule="auto"/>
        <w:rPr>
          <w:b/>
          <w:u w:val="single"/>
        </w:rPr>
      </w:pPr>
    </w:p>
    <w:p w14:paraId="7CF7FFCA" w14:textId="6D29D069" w:rsidR="000975FE" w:rsidRDefault="000975FE" w:rsidP="00C81D96">
      <w:pPr>
        <w:spacing w:line="259" w:lineRule="auto"/>
        <w:rPr>
          <w:b/>
          <w:u w:val="single"/>
        </w:rPr>
      </w:pPr>
    </w:p>
    <w:p w14:paraId="5E86637B" w14:textId="36584831" w:rsidR="000975FE" w:rsidRDefault="000975FE" w:rsidP="00C81D96">
      <w:pPr>
        <w:spacing w:line="259" w:lineRule="auto"/>
        <w:rPr>
          <w:b/>
          <w:u w:val="single"/>
        </w:rPr>
      </w:pPr>
    </w:p>
    <w:p w14:paraId="668960AF" w14:textId="77777777" w:rsidR="000975FE" w:rsidRPr="000975FE" w:rsidRDefault="000975FE" w:rsidP="00C81D96">
      <w:pPr>
        <w:spacing w:line="259" w:lineRule="auto"/>
        <w:rPr>
          <w:b/>
          <w:u w:val="single"/>
        </w:rPr>
      </w:pPr>
    </w:p>
    <w:p w14:paraId="1548ECD9" w14:textId="7C7D908B" w:rsidR="000975FE" w:rsidRPr="000975FE" w:rsidRDefault="000975FE" w:rsidP="00C81D96">
      <w:pPr>
        <w:spacing w:line="259" w:lineRule="auto"/>
        <w:rPr>
          <w:b/>
          <w:u w:val="single"/>
        </w:rPr>
      </w:pPr>
    </w:p>
    <w:p w14:paraId="54DCC3A2" w14:textId="77777777" w:rsidR="000975FE" w:rsidRDefault="000975FE" w:rsidP="00C81D96">
      <w:pPr>
        <w:spacing w:line="259" w:lineRule="auto"/>
        <w:rPr>
          <w:b/>
          <w:u w:val="single"/>
        </w:rPr>
      </w:pPr>
    </w:p>
    <w:p w14:paraId="010A8757" w14:textId="3852B138" w:rsidR="0042786D" w:rsidRPr="00934732" w:rsidRDefault="00FA0E85" w:rsidP="00934732">
      <w:pPr>
        <w:spacing w:after="0" w:line="312" w:lineRule="auto"/>
        <w:rPr>
          <w:rFonts w:ascii="Arial" w:eastAsia="SimHei" w:hAnsi="Arial" w:cs="Arial"/>
          <w:b/>
          <w:color w:val="007788"/>
          <w:kern w:val="36"/>
          <w:sz w:val="44"/>
          <w:szCs w:val="32"/>
          <w:lang w:eastAsia="zh-CN"/>
        </w:rPr>
      </w:pPr>
      <w:r>
        <w:rPr>
          <w:rFonts w:ascii="Arial" w:eastAsia="SimHei" w:hAnsi="Arial" w:cs="Arial"/>
          <w:b/>
          <w:color w:val="007788"/>
          <w:kern w:val="36"/>
          <w:sz w:val="44"/>
          <w:szCs w:val="32"/>
          <w:lang w:eastAsia="zh-CN"/>
        </w:rPr>
        <w:lastRenderedPageBreak/>
        <w:t xml:space="preserve">Restoring Murray Woodlands </w:t>
      </w:r>
      <w:r w:rsidR="0042786D">
        <w:rPr>
          <w:rFonts w:ascii="Arial" w:eastAsia="SimHei" w:hAnsi="Arial" w:cs="Arial"/>
          <w:b/>
          <w:color w:val="007788"/>
          <w:kern w:val="36"/>
          <w:sz w:val="44"/>
          <w:szCs w:val="32"/>
          <w:lang w:eastAsia="zh-CN"/>
        </w:rPr>
        <w:t xml:space="preserve">Biodiversity and Carbon </w:t>
      </w:r>
      <w:r w:rsidR="00F05CDB">
        <w:rPr>
          <w:rFonts w:ascii="Arial" w:eastAsia="SimHei" w:hAnsi="Arial" w:cs="Arial"/>
          <w:b/>
          <w:color w:val="007788"/>
          <w:kern w:val="36"/>
          <w:sz w:val="44"/>
          <w:szCs w:val="32"/>
          <w:lang w:eastAsia="zh-CN"/>
        </w:rPr>
        <w:t>Conservation Tender</w:t>
      </w:r>
    </w:p>
    <w:p w14:paraId="3B4C2242" w14:textId="68F228B2" w:rsidR="00F53F42" w:rsidRDefault="00D038AA" w:rsidP="00D038AA">
      <w:pPr>
        <w:spacing w:line="312" w:lineRule="auto"/>
        <w:rPr>
          <w:rFonts w:ascii="Arial" w:eastAsia="SimHei" w:hAnsi="Arial" w:cs="Arial"/>
          <w:color w:val="373737"/>
          <w:sz w:val="20"/>
          <w:szCs w:val="24"/>
          <w:lang w:val="en-GB" w:eastAsia="zh-CN"/>
        </w:rPr>
      </w:pPr>
      <w:r w:rsidRPr="00FA4B21">
        <w:rPr>
          <w:rFonts w:ascii="Arial" w:eastAsia="SimHei" w:hAnsi="Arial" w:cs="Arial"/>
          <w:color w:val="373737"/>
          <w:sz w:val="20"/>
          <w:szCs w:val="24"/>
          <w:lang w:val="en-GB" w:eastAsia="zh-CN"/>
        </w:rPr>
        <w:t xml:space="preserve">The Biodiversity Conservation Trust is inviting expressions of interest (EOIs) to </w:t>
      </w:r>
      <w:r w:rsidRPr="0020106C">
        <w:rPr>
          <w:rFonts w:ascii="Arial" w:eastAsia="SimHei" w:hAnsi="Arial" w:cs="Arial"/>
          <w:color w:val="373737"/>
          <w:sz w:val="20"/>
          <w:szCs w:val="24"/>
          <w:lang w:val="en-GB" w:eastAsia="zh-CN"/>
        </w:rPr>
        <w:t xml:space="preserve">participate in a </w:t>
      </w:r>
      <w:r w:rsidR="00FE6AB5">
        <w:rPr>
          <w:rFonts w:ascii="Arial" w:eastAsia="SimHei" w:hAnsi="Arial" w:cs="Arial"/>
          <w:color w:val="373737"/>
          <w:sz w:val="20"/>
          <w:szCs w:val="24"/>
          <w:lang w:val="en-GB" w:eastAsia="zh-CN"/>
        </w:rPr>
        <w:t xml:space="preserve">biodiversity and carbon </w:t>
      </w:r>
      <w:r w:rsidRPr="0020106C">
        <w:rPr>
          <w:rFonts w:ascii="Arial" w:eastAsia="SimHei" w:hAnsi="Arial" w:cs="Arial"/>
          <w:color w:val="373737"/>
          <w:sz w:val="20"/>
          <w:szCs w:val="24"/>
          <w:lang w:val="en-GB" w:eastAsia="zh-CN"/>
        </w:rPr>
        <w:t>conservation tender</w:t>
      </w:r>
      <w:r w:rsidR="0020106C" w:rsidRPr="0020106C">
        <w:rPr>
          <w:rFonts w:ascii="Arial" w:eastAsia="SimHei" w:hAnsi="Arial" w:cs="Arial"/>
          <w:color w:val="373737"/>
          <w:sz w:val="20"/>
          <w:szCs w:val="24"/>
          <w:lang w:val="en-GB" w:eastAsia="zh-CN"/>
        </w:rPr>
        <w:t>, which if successful would require</w:t>
      </w:r>
      <w:r w:rsidR="003907C8" w:rsidRPr="0020106C">
        <w:rPr>
          <w:rFonts w:ascii="Arial" w:eastAsia="SimHei" w:hAnsi="Arial" w:cs="Arial"/>
          <w:color w:val="373737"/>
          <w:sz w:val="20"/>
          <w:szCs w:val="24"/>
          <w:lang w:val="en-GB" w:eastAsia="zh-CN"/>
        </w:rPr>
        <w:t xml:space="preserve"> register</w:t>
      </w:r>
      <w:r w:rsidR="0020106C" w:rsidRPr="0020106C">
        <w:rPr>
          <w:rFonts w:ascii="Arial" w:eastAsia="SimHei" w:hAnsi="Arial" w:cs="Arial"/>
          <w:color w:val="373737"/>
          <w:sz w:val="20"/>
          <w:szCs w:val="24"/>
          <w:lang w:val="en-GB" w:eastAsia="zh-CN"/>
        </w:rPr>
        <w:t>ing</w:t>
      </w:r>
      <w:r w:rsidR="003907C8" w:rsidRPr="0020106C">
        <w:rPr>
          <w:rFonts w:ascii="Arial" w:eastAsia="SimHei" w:hAnsi="Arial" w:cs="Arial"/>
          <w:color w:val="373737"/>
          <w:sz w:val="20"/>
          <w:szCs w:val="24"/>
          <w:lang w:val="en-GB" w:eastAsia="zh-CN"/>
        </w:rPr>
        <w:t xml:space="preserve"> a</w:t>
      </w:r>
      <w:r w:rsidR="00FA0E85" w:rsidRPr="0020106C">
        <w:rPr>
          <w:rFonts w:ascii="Arial" w:eastAsia="SimHei" w:hAnsi="Arial" w:cs="Arial"/>
          <w:color w:val="373737"/>
          <w:sz w:val="20"/>
          <w:szCs w:val="24"/>
          <w:lang w:val="en-GB" w:eastAsia="zh-CN"/>
        </w:rPr>
        <w:t>n environmental plantings pilot carbon project under the Emissions Reduction Fund</w:t>
      </w:r>
      <w:r w:rsidR="001A4067">
        <w:rPr>
          <w:rFonts w:ascii="Arial" w:eastAsia="SimHei" w:hAnsi="Arial" w:cs="Arial"/>
          <w:color w:val="373737"/>
          <w:sz w:val="20"/>
          <w:szCs w:val="24"/>
          <w:lang w:val="en-GB" w:eastAsia="zh-CN"/>
        </w:rPr>
        <w:t xml:space="preserve"> (also known as the Australian Carbon Credit Unit Scheme)</w:t>
      </w:r>
      <w:r w:rsidR="00FA0E85" w:rsidRPr="0020106C">
        <w:rPr>
          <w:rFonts w:ascii="Arial" w:eastAsia="SimHei" w:hAnsi="Arial" w:cs="Arial"/>
          <w:color w:val="373737"/>
          <w:sz w:val="20"/>
          <w:szCs w:val="24"/>
          <w:lang w:val="en-GB" w:eastAsia="zh-CN"/>
        </w:rPr>
        <w:t>.</w:t>
      </w:r>
      <w:r w:rsidRPr="0020106C">
        <w:rPr>
          <w:rFonts w:ascii="Arial" w:eastAsia="SimHei" w:hAnsi="Arial" w:cs="Arial"/>
          <w:color w:val="373737"/>
          <w:sz w:val="20"/>
          <w:szCs w:val="24"/>
          <w:lang w:val="en-GB" w:eastAsia="zh-CN"/>
        </w:rPr>
        <w:t xml:space="preserve"> </w:t>
      </w:r>
      <w:r w:rsidR="00FE6AB5">
        <w:rPr>
          <w:rFonts w:ascii="Arial" w:eastAsia="SimHei" w:hAnsi="Arial" w:cs="Arial"/>
          <w:color w:val="373737"/>
          <w:sz w:val="20"/>
          <w:szCs w:val="24"/>
          <w:lang w:val="en-GB" w:eastAsia="zh-CN"/>
        </w:rPr>
        <w:t>Successful tenderers would secure a permanent conservation agreement over remnant vegetation on their land and the environmental plantings carbon project area.</w:t>
      </w:r>
    </w:p>
    <w:p w14:paraId="3FBBDEB1" w14:textId="55C63BA6" w:rsidR="00D038AA" w:rsidRDefault="00922714" w:rsidP="00D038AA">
      <w:pPr>
        <w:spacing w:line="312" w:lineRule="auto"/>
        <w:rPr>
          <w:rFonts w:ascii="Arial" w:eastAsia="SimHei" w:hAnsi="Arial" w:cs="Arial"/>
          <w:color w:val="373737"/>
          <w:sz w:val="20"/>
          <w:szCs w:val="24"/>
          <w:lang w:val="en-GB" w:eastAsia="zh-CN"/>
        </w:rPr>
      </w:pPr>
      <w:r w:rsidRPr="0020106C">
        <w:rPr>
          <w:rFonts w:ascii="Arial" w:eastAsia="SimHei" w:hAnsi="Arial" w:cs="Arial"/>
          <w:color w:val="373737"/>
          <w:sz w:val="20"/>
          <w:szCs w:val="24"/>
          <w:lang w:val="en-GB" w:eastAsia="zh-CN"/>
        </w:rPr>
        <w:t xml:space="preserve">This tender is targeting </w:t>
      </w:r>
      <w:r w:rsidR="0020106C" w:rsidRPr="0020106C">
        <w:rPr>
          <w:rFonts w:ascii="Arial" w:eastAsia="SimHei" w:hAnsi="Arial" w:cs="Arial"/>
          <w:color w:val="373737"/>
          <w:sz w:val="20"/>
          <w:szCs w:val="24"/>
          <w:lang w:val="en-GB" w:eastAsia="zh-CN"/>
        </w:rPr>
        <w:t xml:space="preserve">remnant </w:t>
      </w:r>
      <w:r w:rsidR="0020106C">
        <w:rPr>
          <w:rFonts w:ascii="Arial" w:eastAsia="SimHei" w:hAnsi="Arial" w:cs="Arial"/>
          <w:color w:val="373737"/>
          <w:sz w:val="20"/>
          <w:szCs w:val="24"/>
          <w:lang w:val="en-GB" w:eastAsia="zh-CN"/>
        </w:rPr>
        <w:t>patches of three threatened ecological communities: Inland Grey Box Woodland, Sandhill Pine Woodland and White Box-Yellow Box-Blakely’s Red Gum Grassy Woodland and Derived Native Grassland and</w:t>
      </w:r>
      <w:r w:rsidR="0020106C" w:rsidRPr="0020106C">
        <w:rPr>
          <w:rFonts w:ascii="Arial" w:eastAsia="SimHei" w:hAnsi="Arial" w:cs="Arial"/>
          <w:color w:val="373737"/>
          <w:sz w:val="20"/>
          <w:szCs w:val="24"/>
          <w:lang w:val="en-GB" w:eastAsia="zh-CN"/>
        </w:rPr>
        <w:t xml:space="preserve"> can include other </w:t>
      </w:r>
      <w:r w:rsidRPr="0020106C">
        <w:rPr>
          <w:rFonts w:ascii="Arial" w:eastAsia="SimHei" w:hAnsi="Arial" w:cs="Arial"/>
          <w:color w:val="373737"/>
          <w:sz w:val="20"/>
          <w:szCs w:val="24"/>
          <w:lang w:val="en-GB" w:eastAsia="zh-CN"/>
        </w:rPr>
        <w:t xml:space="preserve">native vegetation </w:t>
      </w:r>
      <w:r w:rsidR="002A75D7" w:rsidRPr="0020106C">
        <w:rPr>
          <w:rFonts w:ascii="Arial" w:eastAsia="SimHei" w:hAnsi="Arial" w:cs="Arial"/>
          <w:color w:val="373737"/>
          <w:sz w:val="20"/>
          <w:szCs w:val="24"/>
          <w:lang w:val="en-GB" w:eastAsia="zh-CN"/>
        </w:rPr>
        <w:t xml:space="preserve">and </w:t>
      </w:r>
      <w:r w:rsidR="00CD416E" w:rsidRPr="0020106C">
        <w:rPr>
          <w:rFonts w:ascii="Arial" w:eastAsia="SimHei" w:hAnsi="Arial" w:cs="Arial"/>
          <w:color w:val="373737"/>
          <w:sz w:val="20"/>
          <w:szCs w:val="24"/>
          <w:lang w:val="en-GB" w:eastAsia="zh-CN"/>
        </w:rPr>
        <w:t>adjoining</w:t>
      </w:r>
      <w:r w:rsidR="002A75D7" w:rsidRPr="0020106C">
        <w:rPr>
          <w:rFonts w:ascii="Arial" w:eastAsia="SimHei" w:hAnsi="Arial" w:cs="Arial"/>
          <w:color w:val="373737"/>
          <w:sz w:val="20"/>
          <w:szCs w:val="24"/>
          <w:lang w:val="en-GB" w:eastAsia="zh-CN"/>
        </w:rPr>
        <w:t xml:space="preserve"> areas</w:t>
      </w:r>
      <w:r w:rsidR="00CD416E" w:rsidRPr="0020106C">
        <w:rPr>
          <w:rFonts w:ascii="Arial" w:eastAsia="SimHei" w:hAnsi="Arial" w:cs="Arial"/>
          <w:color w:val="373737"/>
          <w:sz w:val="20"/>
          <w:szCs w:val="24"/>
          <w:lang w:val="en-GB" w:eastAsia="zh-CN"/>
        </w:rPr>
        <w:t xml:space="preserve"> for revegetation </w:t>
      </w:r>
      <w:r w:rsidRPr="0020106C">
        <w:rPr>
          <w:rFonts w:ascii="Arial" w:eastAsia="SimHei" w:hAnsi="Arial" w:cs="Arial"/>
          <w:color w:val="373737"/>
          <w:sz w:val="20"/>
          <w:szCs w:val="24"/>
          <w:lang w:val="en-GB" w:eastAsia="zh-CN"/>
        </w:rPr>
        <w:t xml:space="preserve">within eligible areas </w:t>
      </w:r>
      <w:r w:rsidR="0020106C" w:rsidRPr="0020106C">
        <w:rPr>
          <w:rFonts w:ascii="Arial" w:eastAsia="SimHei" w:hAnsi="Arial" w:cs="Arial"/>
          <w:color w:val="373737"/>
          <w:sz w:val="20"/>
          <w:szCs w:val="24"/>
          <w:lang w:val="en-GB" w:eastAsia="zh-CN"/>
        </w:rPr>
        <w:t>in the below map</w:t>
      </w:r>
      <w:r w:rsidR="007A67DC" w:rsidRPr="0020106C">
        <w:rPr>
          <w:rFonts w:ascii="Arial" w:eastAsia="SimHei" w:hAnsi="Arial" w:cs="Arial"/>
          <w:color w:val="373737"/>
          <w:sz w:val="20"/>
          <w:szCs w:val="24"/>
          <w:lang w:val="en-GB" w:eastAsia="zh-CN"/>
        </w:rPr>
        <w:t>.</w:t>
      </w:r>
      <w:r w:rsidR="00D038AA" w:rsidRPr="0020106C">
        <w:rPr>
          <w:rFonts w:ascii="Arial" w:eastAsia="SimHei" w:hAnsi="Arial" w:cs="Arial"/>
          <w:color w:val="373737"/>
          <w:sz w:val="20"/>
          <w:szCs w:val="24"/>
          <w:lang w:val="en-GB" w:eastAsia="zh-CN"/>
        </w:rPr>
        <w:t xml:space="preserve"> EOIs must be submitted by </w:t>
      </w:r>
      <w:r w:rsidR="00653C32" w:rsidRPr="00F53F42">
        <w:rPr>
          <w:rFonts w:ascii="Arial" w:eastAsia="SimHei" w:hAnsi="Arial" w:cs="Arial"/>
          <w:b/>
          <w:color w:val="373737"/>
          <w:sz w:val="20"/>
          <w:szCs w:val="24"/>
          <w:lang w:val="en-GB" w:eastAsia="zh-CN"/>
        </w:rPr>
        <w:t>11:59pm</w:t>
      </w:r>
      <w:r w:rsidR="00D038AA" w:rsidRPr="00F53F42">
        <w:rPr>
          <w:rFonts w:ascii="Arial" w:eastAsia="SimHei" w:hAnsi="Arial" w:cs="Arial"/>
          <w:b/>
          <w:color w:val="373737"/>
          <w:sz w:val="20"/>
          <w:szCs w:val="24"/>
          <w:lang w:val="en-GB" w:eastAsia="zh-CN"/>
        </w:rPr>
        <w:t xml:space="preserve"> on</w:t>
      </w:r>
      <w:r w:rsidR="00653C32" w:rsidRPr="00F53F42">
        <w:rPr>
          <w:rFonts w:ascii="Arial" w:eastAsia="SimHei" w:hAnsi="Arial" w:cs="Arial"/>
          <w:b/>
          <w:color w:val="373737"/>
          <w:sz w:val="20"/>
          <w:szCs w:val="24"/>
          <w:lang w:val="en-GB" w:eastAsia="zh-CN"/>
        </w:rPr>
        <w:t xml:space="preserve"> </w:t>
      </w:r>
      <w:r w:rsidR="00E4597D">
        <w:rPr>
          <w:rFonts w:ascii="Arial" w:eastAsia="SimHei" w:hAnsi="Arial" w:cs="Arial"/>
          <w:b/>
          <w:color w:val="373737"/>
          <w:sz w:val="20"/>
          <w:szCs w:val="24"/>
          <w:lang w:val="en-GB" w:eastAsia="zh-CN"/>
        </w:rPr>
        <w:t>6 March</w:t>
      </w:r>
      <w:r w:rsidR="00653C32" w:rsidRPr="00F53F42">
        <w:rPr>
          <w:rFonts w:ascii="Arial" w:eastAsia="SimHei" w:hAnsi="Arial" w:cs="Arial"/>
          <w:b/>
          <w:color w:val="373737"/>
          <w:sz w:val="20"/>
          <w:szCs w:val="24"/>
          <w:lang w:val="en-GB" w:eastAsia="zh-CN"/>
        </w:rPr>
        <w:t xml:space="preserve"> 2023</w:t>
      </w:r>
      <w:r w:rsidR="00D038AA" w:rsidRPr="0020106C">
        <w:rPr>
          <w:rFonts w:ascii="Arial" w:eastAsia="SimHei" w:hAnsi="Arial" w:cs="Arial"/>
          <w:color w:val="373737"/>
          <w:sz w:val="20"/>
          <w:szCs w:val="24"/>
          <w:lang w:val="en-GB" w:eastAsia="zh-CN"/>
        </w:rPr>
        <w:t xml:space="preserve"> to be eligible for consideration</w:t>
      </w:r>
      <w:r w:rsidR="00D038AA" w:rsidRPr="00FA4B21">
        <w:rPr>
          <w:rFonts w:ascii="Arial" w:eastAsia="SimHei" w:hAnsi="Arial" w:cs="Arial"/>
          <w:color w:val="373737"/>
          <w:sz w:val="20"/>
          <w:szCs w:val="24"/>
          <w:lang w:val="en-GB" w:eastAsia="zh-CN"/>
        </w:rPr>
        <w:t xml:space="preserve">. </w:t>
      </w:r>
    </w:p>
    <w:p w14:paraId="1EB0CCB3" w14:textId="5F9848EA" w:rsidR="0042786D" w:rsidRDefault="0042786D" w:rsidP="00D038AA">
      <w:pPr>
        <w:spacing w:line="312" w:lineRule="auto"/>
        <w:rPr>
          <w:rFonts w:ascii="Arial" w:eastAsia="SimHei" w:hAnsi="Arial" w:cs="Arial"/>
          <w:color w:val="373737"/>
          <w:sz w:val="20"/>
          <w:szCs w:val="24"/>
          <w:lang w:val="en-GB" w:eastAsia="zh-CN"/>
        </w:rPr>
      </w:pPr>
      <w:r w:rsidRPr="00BF3CA2">
        <w:rPr>
          <w:rFonts w:ascii="Arial" w:hAnsi="Arial" w:cs="Arial"/>
          <w:noProof/>
        </w:rPr>
        <w:drawing>
          <wp:anchor distT="0" distB="0" distL="114300" distR="114300" simplePos="0" relativeHeight="251661312" behindDoc="0" locked="0" layoutInCell="1" allowOverlap="1" wp14:anchorId="64655A14" wp14:editId="3E7F793A">
            <wp:simplePos x="0" y="0"/>
            <wp:positionH relativeFrom="margin">
              <wp:align>left</wp:align>
            </wp:positionH>
            <wp:positionV relativeFrom="paragraph">
              <wp:posOffset>2655</wp:posOffset>
            </wp:positionV>
            <wp:extent cx="5704205" cy="3499485"/>
            <wp:effectExtent l="0" t="0" r="0" b="5715"/>
            <wp:wrapSquare wrapText="bothSides"/>
            <wp:docPr id="4" name="Picture 4" descr="A map of the Murray Region of New South Wales that borders Victoria and depicting the area the conservation tender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Murray Region of New South Wales that borders Victoria and depicting the area the conservation tender covers"/>
                    <pic:cNvPicPr>
                      <a:picLocks noChangeAspect="1" noChangeArrowheads="1"/>
                    </pic:cNvPicPr>
                  </pic:nvPicPr>
                  <pic:blipFill rotWithShape="1">
                    <a:blip r:embed="rId8"/>
                    <a:srcRect l="2910" t="5224" r="2648" b="5578"/>
                    <a:stretch/>
                  </pic:blipFill>
                  <pic:spPr bwMode="auto">
                    <a:xfrm>
                      <a:off x="0" y="0"/>
                      <a:ext cx="5704205" cy="349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ECE35" w14:textId="3E733C79" w:rsidR="0042786D" w:rsidRDefault="0042786D" w:rsidP="00D038AA">
      <w:pPr>
        <w:spacing w:line="312" w:lineRule="auto"/>
        <w:rPr>
          <w:rFonts w:ascii="Arial" w:eastAsia="SimHei" w:hAnsi="Arial" w:cs="Arial"/>
          <w:color w:val="373737"/>
          <w:sz w:val="20"/>
          <w:szCs w:val="24"/>
          <w:lang w:val="en-GB" w:eastAsia="zh-CN"/>
        </w:rPr>
      </w:pPr>
    </w:p>
    <w:p w14:paraId="2B198E5C" w14:textId="1A8446AE" w:rsidR="0042786D" w:rsidRDefault="0042786D" w:rsidP="00D038AA">
      <w:pPr>
        <w:spacing w:line="312" w:lineRule="auto"/>
        <w:rPr>
          <w:rFonts w:ascii="Arial" w:eastAsia="SimHei" w:hAnsi="Arial" w:cs="Arial"/>
          <w:color w:val="373737"/>
          <w:sz w:val="20"/>
          <w:szCs w:val="24"/>
          <w:lang w:val="en-GB" w:eastAsia="zh-CN"/>
        </w:rPr>
      </w:pPr>
    </w:p>
    <w:p w14:paraId="22362613" w14:textId="1EA09AFA" w:rsidR="0042786D" w:rsidRDefault="0042786D" w:rsidP="00D038AA">
      <w:pPr>
        <w:spacing w:line="312" w:lineRule="auto"/>
        <w:rPr>
          <w:rFonts w:ascii="Arial" w:eastAsia="SimHei" w:hAnsi="Arial" w:cs="Arial"/>
          <w:color w:val="373737"/>
          <w:sz w:val="20"/>
          <w:szCs w:val="24"/>
          <w:lang w:val="en-GB" w:eastAsia="zh-CN"/>
        </w:rPr>
      </w:pPr>
    </w:p>
    <w:p w14:paraId="6ED05045" w14:textId="619DF491" w:rsidR="0042786D" w:rsidRDefault="0042786D" w:rsidP="00D038AA">
      <w:pPr>
        <w:spacing w:line="312" w:lineRule="auto"/>
        <w:rPr>
          <w:rFonts w:ascii="Arial" w:eastAsia="SimHei" w:hAnsi="Arial" w:cs="Arial"/>
          <w:color w:val="373737"/>
          <w:sz w:val="20"/>
          <w:szCs w:val="24"/>
          <w:lang w:val="en-GB" w:eastAsia="zh-CN"/>
        </w:rPr>
      </w:pPr>
    </w:p>
    <w:p w14:paraId="64D8A24C" w14:textId="3A489949" w:rsidR="0042786D" w:rsidRDefault="0042786D" w:rsidP="00D038AA">
      <w:pPr>
        <w:spacing w:line="312" w:lineRule="auto"/>
        <w:rPr>
          <w:rFonts w:ascii="Arial" w:eastAsia="SimHei" w:hAnsi="Arial" w:cs="Arial"/>
          <w:color w:val="373737"/>
          <w:sz w:val="20"/>
          <w:szCs w:val="24"/>
          <w:lang w:val="en-GB" w:eastAsia="zh-CN"/>
        </w:rPr>
      </w:pPr>
    </w:p>
    <w:p w14:paraId="08D37B22" w14:textId="7320E352" w:rsidR="0042786D" w:rsidRDefault="0042786D" w:rsidP="00D038AA">
      <w:pPr>
        <w:spacing w:line="312" w:lineRule="auto"/>
        <w:rPr>
          <w:rFonts w:ascii="Arial" w:eastAsia="SimHei" w:hAnsi="Arial" w:cs="Arial"/>
          <w:color w:val="373737"/>
          <w:sz w:val="20"/>
          <w:szCs w:val="24"/>
          <w:lang w:val="en-GB" w:eastAsia="zh-CN"/>
        </w:rPr>
      </w:pPr>
    </w:p>
    <w:p w14:paraId="0611C101" w14:textId="78D1AF05" w:rsidR="0020106C" w:rsidRDefault="0020106C" w:rsidP="00D038AA">
      <w:pPr>
        <w:spacing w:line="312" w:lineRule="auto"/>
        <w:rPr>
          <w:rFonts w:ascii="Arial" w:eastAsia="SimHei" w:hAnsi="Arial" w:cs="Arial"/>
          <w:color w:val="373737"/>
          <w:sz w:val="20"/>
          <w:szCs w:val="24"/>
          <w:lang w:val="en-GB" w:eastAsia="zh-CN"/>
        </w:rPr>
      </w:pPr>
    </w:p>
    <w:p w14:paraId="38610669" w14:textId="03A59367" w:rsidR="0020106C" w:rsidRPr="00FA4B21" w:rsidRDefault="0020106C" w:rsidP="00D038AA">
      <w:pPr>
        <w:spacing w:line="312" w:lineRule="auto"/>
        <w:rPr>
          <w:rFonts w:ascii="Arial" w:eastAsia="SimHei" w:hAnsi="Arial" w:cs="Arial"/>
          <w:color w:val="373737"/>
          <w:sz w:val="20"/>
          <w:szCs w:val="24"/>
          <w:lang w:val="en-GB" w:eastAsia="zh-CN"/>
        </w:rPr>
      </w:pPr>
      <w:r>
        <w:rPr>
          <w:rFonts w:ascii="Arial" w:eastAsia="SimHei" w:hAnsi="Arial" w:cs="Arial"/>
          <w:color w:val="373737"/>
          <w:sz w:val="20"/>
          <w:szCs w:val="24"/>
          <w:lang w:val="en-GB" w:eastAsia="zh-CN"/>
        </w:rPr>
        <w:t xml:space="preserve"> </w:t>
      </w:r>
    </w:p>
    <w:p w14:paraId="6DB6F692" w14:textId="7542A760" w:rsidR="0042786D" w:rsidRDefault="0042786D" w:rsidP="00D038AA">
      <w:pPr>
        <w:keepNext/>
        <w:keepLines/>
        <w:spacing w:before="640" w:after="280" w:line="240" w:lineRule="auto"/>
        <w:outlineLvl w:val="1"/>
        <w:rPr>
          <w:rFonts w:ascii="Arial" w:eastAsia="SimHei" w:hAnsi="Arial" w:cs="Arial"/>
          <w:b/>
          <w:color w:val="003E2F"/>
          <w:sz w:val="24"/>
          <w:szCs w:val="26"/>
          <w:lang w:val="en-GB" w:eastAsia="zh-CN"/>
        </w:rPr>
      </w:pPr>
      <w:bookmarkStart w:id="0" w:name="_Hlk14343906"/>
    </w:p>
    <w:p w14:paraId="213BC15F" w14:textId="77777777" w:rsidR="00530F59" w:rsidRDefault="00530F59" w:rsidP="0042786D">
      <w:pPr>
        <w:rPr>
          <w:rFonts w:ascii="Arial" w:eastAsia="SimHei" w:hAnsi="Arial" w:cs="Arial"/>
          <w:i/>
          <w:iCs/>
          <w:color w:val="373737"/>
          <w:sz w:val="20"/>
          <w:szCs w:val="24"/>
          <w:lang w:val="en-GB" w:eastAsia="zh-CN"/>
        </w:rPr>
      </w:pPr>
    </w:p>
    <w:p w14:paraId="62D80873" w14:textId="60907740" w:rsidR="0042786D" w:rsidRDefault="0042786D" w:rsidP="0042786D">
      <w:pPr>
        <w:rPr>
          <w:rFonts w:ascii="Arial" w:eastAsia="SimHei" w:hAnsi="Arial" w:cs="Arial"/>
          <w:color w:val="373737"/>
          <w:sz w:val="20"/>
          <w:szCs w:val="24"/>
          <w:lang w:val="en-GB" w:eastAsia="zh-CN"/>
        </w:rPr>
      </w:pPr>
      <w:r w:rsidRPr="00530F59">
        <w:rPr>
          <w:rFonts w:ascii="Arial" w:eastAsia="SimHei" w:hAnsi="Arial" w:cs="Arial"/>
          <w:i/>
          <w:iCs/>
          <w:color w:val="373737"/>
          <w:sz w:val="20"/>
          <w:szCs w:val="24"/>
          <w:lang w:val="en-GB" w:eastAsia="zh-CN"/>
        </w:rPr>
        <w:t>Figure 1</w:t>
      </w:r>
      <w:r w:rsidRPr="0042786D">
        <w:rPr>
          <w:rFonts w:ascii="Arial" w:eastAsia="SimHei" w:hAnsi="Arial" w:cs="Arial"/>
          <w:color w:val="373737"/>
          <w:sz w:val="20"/>
          <w:szCs w:val="24"/>
          <w:lang w:val="en-GB" w:eastAsia="zh-CN"/>
        </w:rPr>
        <w:t xml:space="preserve">: Map of NSW showing the area of eligibility for this tender. To participate, your property must be within this area. </w:t>
      </w:r>
    </w:p>
    <w:p w14:paraId="17944637" w14:textId="2E5670A7" w:rsidR="0042786D" w:rsidRDefault="0042786D" w:rsidP="0042786D">
      <w:pPr>
        <w:rPr>
          <w:rFonts w:ascii="Arial" w:eastAsia="SimHei" w:hAnsi="Arial" w:cs="Arial"/>
          <w:color w:val="373737"/>
          <w:sz w:val="20"/>
          <w:szCs w:val="24"/>
          <w:lang w:val="en-GB" w:eastAsia="zh-CN"/>
        </w:rPr>
      </w:pPr>
    </w:p>
    <w:p w14:paraId="452C8F7F" w14:textId="1EDD4B2F" w:rsidR="0042786D" w:rsidRDefault="0042786D" w:rsidP="0042786D">
      <w:pPr>
        <w:rPr>
          <w:rFonts w:ascii="Arial" w:eastAsia="SimHei" w:hAnsi="Arial" w:cs="Arial"/>
          <w:color w:val="373737"/>
          <w:sz w:val="20"/>
          <w:szCs w:val="24"/>
          <w:lang w:val="en-GB" w:eastAsia="zh-CN"/>
        </w:rPr>
      </w:pPr>
    </w:p>
    <w:p w14:paraId="2A9A08DE" w14:textId="77777777" w:rsidR="00934732" w:rsidRPr="0042786D" w:rsidRDefault="00934732" w:rsidP="0042786D">
      <w:pPr>
        <w:rPr>
          <w:rFonts w:ascii="Arial" w:eastAsia="SimHei" w:hAnsi="Arial" w:cs="Arial"/>
          <w:color w:val="373737"/>
          <w:sz w:val="20"/>
          <w:szCs w:val="24"/>
          <w:lang w:val="en-GB" w:eastAsia="zh-CN"/>
        </w:rPr>
      </w:pPr>
    </w:p>
    <w:p w14:paraId="255B0AA3" w14:textId="370C3A65" w:rsidR="00D038AA" w:rsidRPr="00934732" w:rsidRDefault="00D038AA" w:rsidP="00D038AA">
      <w:pPr>
        <w:keepNext/>
        <w:keepLines/>
        <w:spacing w:before="640" w:after="280" w:line="240" w:lineRule="auto"/>
        <w:outlineLvl w:val="1"/>
        <w:rPr>
          <w:rFonts w:ascii="Arial" w:eastAsia="SimHei" w:hAnsi="Arial" w:cs="Arial"/>
          <w:b/>
          <w:color w:val="003E2F"/>
          <w:sz w:val="24"/>
          <w:szCs w:val="26"/>
          <w:lang w:val="en-GB" w:eastAsia="zh-CN"/>
        </w:rPr>
      </w:pPr>
      <w:r w:rsidRPr="00F05CDB">
        <w:rPr>
          <w:rFonts w:ascii="Arial" w:eastAsia="SimHei" w:hAnsi="Arial" w:cs="Arial"/>
          <w:b/>
          <w:color w:val="003E2F"/>
          <w:sz w:val="24"/>
          <w:szCs w:val="26"/>
          <w:lang w:val="en-GB" w:eastAsia="zh-CN"/>
        </w:rPr>
        <w:t>Important information for landholders</w:t>
      </w:r>
    </w:p>
    <w:bookmarkEnd w:id="0"/>
    <w:p w14:paraId="039A0541" w14:textId="0B3DFD85" w:rsidR="00EB6CF7" w:rsidRDefault="00D038AA" w:rsidP="00EB6CF7">
      <w:pPr>
        <w:spacing w:line="312" w:lineRule="auto"/>
        <w:rPr>
          <w:rFonts w:ascii="Arial" w:eastAsia="SimHei" w:hAnsi="Arial" w:cs="Arial"/>
          <w:b/>
          <w:color w:val="373737"/>
          <w:sz w:val="20"/>
          <w:szCs w:val="24"/>
          <w:lang w:val="en-GB" w:eastAsia="zh-CN"/>
          <w14:textFill>
            <w14:solidFill>
              <w14:srgbClr w14:val="373737">
                <w14:lumMod w14:val="75000"/>
              </w14:srgbClr>
            </w14:solidFill>
          </w14:textFill>
        </w:rPr>
      </w:pPr>
      <w:r w:rsidRPr="00FA4B21">
        <w:rPr>
          <w:rFonts w:ascii="Arial" w:eastAsia="SimHei" w:hAnsi="Arial" w:cs="Arial"/>
          <w:b/>
          <w:color w:val="373737"/>
          <w:sz w:val="20"/>
          <w:szCs w:val="24"/>
          <w:lang w:val="en-GB" w:eastAsia="zh-CN"/>
          <w14:textFill>
            <w14:solidFill>
              <w14:srgbClr w14:val="373737">
                <w14:lumMod w14:val="75000"/>
              </w14:srgbClr>
            </w14:solidFill>
          </w14:textFill>
        </w:rPr>
        <w:t xml:space="preserve">Submitting an Expression of Interest (EOI) is the first step to take if you are interested in participating in a BCT </w:t>
      </w:r>
      <w:r w:rsidR="0027394A">
        <w:rPr>
          <w:rFonts w:ascii="Arial" w:eastAsia="SimHei" w:hAnsi="Arial" w:cs="Arial"/>
          <w:b/>
          <w:color w:val="373737"/>
          <w:sz w:val="20"/>
          <w:szCs w:val="24"/>
          <w:lang w:val="en-GB" w:eastAsia="zh-CN"/>
          <w14:textFill>
            <w14:solidFill>
              <w14:srgbClr w14:val="373737">
                <w14:lumMod w14:val="75000"/>
              </w14:srgbClr>
            </w14:solidFill>
          </w14:textFill>
        </w:rPr>
        <w:t>c</w:t>
      </w:r>
      <w:r w:rsidRPr="00FA4B21">
        <w:rPr>
          <w:rFonts w:ascii="Arial" w:eastAsia="SimHei" w:hAnsi="Arial" w:cs="Arial"/>
          <w:b/>
          <w:color w:val="373737"/>
          <w:sz w:val="20"/>
          <w:szCs w:val="24"/>
          <w:lang w:val="en-GB" w:eastAsia="zh-CN"/>
          <w14:textFill>
            <w14:solidFill>
              <w14:srgbClr w14:val="373737">
                <w14:lumMod w14:val="75000"/>
              </w14:srgbClr>
            </w14:solidFill>
          </w14:textFill>
        </w:rPr>
        <w:t xml:space="preserve">onservation </w:t>
      </w:r>
      <w:r w:rsidR="0027394A">
        <w:rPr>
          <w:rFonts w:ascii="Arial" w:eastAsia="SimHei" w:hAnsi="Arial" w:cs="Arial"/>
          <w:b/>
          <w:color w:val="373737"/>
          <w:sz w:val="20"/>
          <w:szCs w:val="24"/>
          <w:lang w:val="en-GB" w:eastAsia="zh-CN"/>
          <w14:textFill>
            <w14:solidFill>
              <w14:srgbClr w14:val="373737">
                <w14:lumMod w14:val="75000"/>
              </w14:srgbClr>
            </w14:solidFill>
          </w14:textFill>
        </w:rPr>
        <w:t>t</w:t>
      </w:r>
      <w:r w:rsidRPr="00FA4B21">
        <w:rPr>
          <w:rFonts w:ascii="Arial" w:eastAsia="SimHei" w:hAnsi="Arial" w:cs="Arial"/>
          <w:b/>
          <w:color w:val="373737"/>
          <w:sz w:val="20"/>
          <w:szCs w:val="24"/>
          <w:lang w:val="en-GB" w:eastAsia="zh-CN"/>
          <w14:textFill>
            <w14:solidFill>
              <w14:srgbClr w14:val="373737">
                <w14:lumMod w14:val="75000"/>
              </w14:srgbClr>
            </w14:solidFill>
          </w14:textFill>
        </w:rPr>
        <w:t>ender.</w:t>
      </w:r>
      <w:r w:rsidR="006513E0">
        <w:rPr>
          <w:rFonts w:ascii="Arial" w:eastAsia="SimHei" w:hAnsi="Arial" w:cs="Arial"/>
          <w:b/>
          <w:color w:val="373737"/>
          <w:sz w:val="20"/>
          <w:szCs w:val="24"/>
          <w:lang w:val="en-GB" w:eastAsia="zh-CN"/>
          <w14:textFill>
            <w14:solidFill>
              <w14:srgbClr w14:val="373737">
                <w14:lumMod w14:val="75000"/>
              </w14:srgbClr>
            </w14:solidFill>
          </w14:textFill>
        </w:rPr>
        <w:t xml:space="preserve"> See below for where to submit your EOI.</w:t>
      </w:r>
    </w:p>
    <w:p w14:paraId="00C8D500" w14:textId="77777777" w:rsidR="00EB6CF7" w:rsidRPr="005D26E4" w:rsidRDefault="00EB6CF7" w:rsidP="00EB6CF7">
      <w:pPr>
        <w:spacing w:line="312" w:lineRule="auto"/>
        <w:rPr>
          <w:rFonts w:ascii="Arial" w:eastAsia="SimHei" w:hAnsi="Arial" w:cs="Arial"/>
          <w:color w:val="373737"/>
          <w:sz w:val="20"/>
          <w:szCs w:val="20"/>
          <w:lang w:eastAsia="zh-CN"/>
          <w14:textFill>
            <w14:solidFill>
              <w14:srgbClr w14:val="373737">
                <w14:lumMod w14:val="75000"/>
              </w14:srgbClr>
            </w14:solidFill>
          </w14:textFill>
        </w:rPr>
      </w:pPr>
      <w:r w:rsidRPr="005D26E4">
        <w:rPr>
          <w:rFonts w:ascii="Arial" w:eastAsia="SimHei" w:hAnsi="Arial" w:cs="Arial"/>
          <w:color w:val="373737"/>
          <w:sz w:val="20"/>
          <w:szCs w:val="20"/>
          <w:lang w:eastAsia="zh-CN"/>
          <w14:textFill>
            <w14:solidFill>
              <w14:srgbClr w14:val="373737">
                <w14:lumMod w14:val="75000"/>
              </w14:srgbClr>
            </w14:solidFill>
          </w14:textFill>
        </w:rPr>
        <w:lastRenderedPageBreak/>
        <w:t>The BCT will undertake a desktop assessment to ensure that your site is located within the tender area and meets the minimum size requirements. EOIs may then be prioritised with the highest-ranking sites offered a site assessment. If your site is ineligible to participate in the tender, the BCT will contact you to discuss alternate options that you may wish to consider.</w:t>
      </w:r>
    </w:p>
    <w:p w14:paraId="33A01D2B" w14:textId="77777777" w:rsidR="00EB6CF7" w:rsidRPr="005D26E4" w:rsidRDefault="00EB6CF7" w:rsidP="00EB6CF7">
      <w:pPr>
        <w:spacing w:line="312" w:lineRule="auto"/>
        <w:rPr>
          <w:rFonts w:ascii="Arial" w:eastAsia="SimHei" w:hAnsi="Arial" w:cs="Arial"/>
          <w:color w:val="373737"/>
          <w:sz w:val="20"/>
          <w:szCs w:val="20"/>
          <w:lang w:eastAsia="zh-CN"/>
          <w14:textFill>
            <w14:solidFill>
              <w14:srgbClr w14:val="373737">
                <w14:lumMod w14:val="75000"/>
              </w14:srgbClr>
            </w14:solidFill>
          </w14:textFill>
        </w:rPr>
      </w:pPr>
      <w:r w:rsidRPr="005D26E4">
        <w:rPr>
          <w:rFonts w:ascii="Arial" w:eastAsia="SimHei" w:hAnsi="Arial" w:cs="Arial"/>
          <w:color w:val="373737"/>
          <w:sz w:val="20"/>
          <w:szCs w:val="20"/>
          <w:lang w:eastAsia="zh-CN"/>
          <w14:textFill>
            <w14:solidFill>
              <w14:srgbClr w14:val="373737">
                <w14:lumMod w14:val="75000"/>
              </w14:srgbClr>
            </w14:solidFill>
          </w14:textFill>
        </w:rPr>
        <w:t>If you make an EOI over the phone, and you are eligible for a site assessment, a BCT field officer will bring a record of the EOI to the site visit, and you will be asked to confirm the details.</w:t>
      </w:r>
    </w:p>
    <w:p w14:paraId="208BCEFE" w14:textId="77777777" w:rsidR="00EB6CF7" w:rsidRPr="005D26E4" w:rsidRDefault="00EB6CF7" w:rsidP="00EB6CF7">
      <w:pPr>
        <w:spacing w:line="312" w:lineRule="auto"/>
        <w:rPr>
          <w:rFonts w:ascii="Arial" w:eastAsia="SimHei" w:hAnsi="Arial" w:cs="Arial"/>
          <w:color w:val="373737"/>
          <w:sz w:val="20"/>
          <w:szCs w:val="20"/>
          <w:lang w:eastAsia="zh-CN"/>
          <w14:textFill>
            <w14:solidFill>
              <w14:srgbClr w14:val="373737">
                <w14:lumMod w14:val="75000"/>
              </w14:srgbClr>
            </w14:solidFill>
          </w14:textFill>
        </w:rPr>
      </w:pPr>
      <w:r w:rsidRPr="005D26E4">
        <w:rPr>
          <w:rFonts w:ascii="Arial" w:eastAsia="SimHei" w:hAnsi="Arial" w:cs="Arial"/>
          <w:color w:val="373737"/>
          <w:sz w:val="20"/>
          <w:szCs w:val="20"/>
          <w:lang w:eastAsia="zh-CN"/>
          <w14:textFill>
            <w14:solidFill>
              <w14:srgbClr w14:val="373737">
                <w14:lumMod w14:val="75000"/>
              </w14:srgbClr>
            </w14:solidFill>
          </w14:textFill>
        </w:rPr>
        <w:t>Registration of an EOI does not mean that you are required to submit a bid, however, it ensures that your site will be assessed for eligibility.</w:t>
      </w:r>
    </w:p>
    <w:p w14:paraId="2E90B97C" w14:textId="77777777" w:rsidR="00EB6CF7" w:rsidRPr="005D26E4" w:rsidRDefault="00EB6CF7" w:rsidP="00EB6CF7">
      <w:pPr>
        <w:spacing w:line="312" w:lineRule="auto"/>
        <w:rPr>
          <w:rFonts w:ascii="Arial" w:eastAsia="SimHei" w:hAnsi="Arial" w:cs="Arial"/>
          <w:color w:val="373737"/>
          <w:sz w:val="20"/>
          <w:szCs w:val="20"/>
          <w:lang w:eastAsia="zh-CN"/>
          <w14:textFill>
            <w14:solidFill>
              <w14:srgbClr w14:val="373737">
                <w14:lumMod w14:val="75000"/>
              </w14:srgbClr>
            </w14:solidFill>
          </w14:textFill>
        </w:rPr>
      </w:pPr>
      <w:r w:rsidRPr="005D26E4">
        <w:rPr>
          <w:rFonts w:ascii="Arial" w:eastAsia="SimHei" w:hAnsi="Arial" w:cs="Arial"/>
          <w:color w:val="373737"/>
          <w:sz w:val="20"/>
          <w:szCs w:val="20"/>
          <w:lang w:eastAsia="zh-CN"/>
          <w14:textFill>
            <w14:solidFill>
              <w14:srgbClr w14:val="373737">
                <w14:lumMod w14:val="75000"/>
              </w14:srgbClr>
            </w14:solidFill>
          </w14:textFill>
        </w:rPr>
        <w:t xml:space="preserve">The BCT reserves the right to extend the EOI period or close the EOI period early if </w:t>
      </w:r>
      <w:proofErr w:type="gramStart"/>
      <w:r w:rsidRPr="005D26E4">
        <w:rPr>
          <w:rFonts w:ascii="Arial" w:eastAsia="SimHei" w:hAnsi="Arial" w:cs="Arial"/>
          <w:color w:val="373737"/>
          <w:sz w:val="20"/>
          <w:szCs w:val="20"/>
          <w:lang w:eastAsia="zh-CN"/>
          <w14:textFill>
            <w14:solidFill>
              <w14:srgbClr w14:val="373737">
                <w14:lumMod w14:val="75000"/>
              </w14:srgbClr>
            </w14:solidFill>
          </w14:textFill>
        </w:rPr>
        <w:t>a sufficient number of</w:t>
      </w:r>
      <w:proofErr w:type="gramEnd"/>
      <w:r w:rsidRPr="005D26E4">
        <w:rPr>
          <w:rFonts w:ascii="Arial" w:eastAsia="SimHei" w:hAnsi="Arial" w:cs="Arial"/>
          <w:color w:val="373737"/>
          <w:sz w:val="20"/>
          <w:szCs w:val="20"/>
          <w:lang w:eastAsia="zh-CN"/>
          <w14:textFill>
            <w14:solidFill>
              <w14:srgbClr w14:val="373737">
                <w14:lumMod w14:val="75000"/>
              </w14:srgbClr>
            </w14:solidFill>
          </w14:textFill>
        </w:rPr>
        <w:t xml:space="preserve"> applications are received. </w:t>
      </w:r>
    </w:p>
    <w:p w14:paraId="012885A8" w14:textId="77777777" w:rsidR="00EB6CF7" w:rsidRPr="005D26E4" w:rsidRDefault="00EB6CF7" w:rsidP="00EB6CF7">
      <w:pPr>
        <w:spacing w:line="312" w:lineRule="auto"/>
        <w:rPr>
          <w:rFonts w:ascii="Arial" w:eastAsia="SimHei" w:hAnsi="Arial" w:cs="Arial"/>
          <w:color w:val="373737"/>
          <w:sz w:val="20"/>
          <w:szCs w:val="20"/>
          <w:lang w:val="en-GB" w:eastAsia="zh-CN"/>
          <w14:textFill>
            <w14:solidFill>
              <w14:srgbClr w14:val="373737">
                <w14:lumMod w14:val="75000"/>
              </w14:srgbClr>
            </w14:solidFill>
          </w14:textFill>
        </w:rPr>
      </w:pPr>
      <w:r w:rsidRPr="005D26E4">
        <w:rPr>
          <w:rFonts w:ascii="Arial" w:eastAsia="SimHei" w:hAnsi="Arial" w:cs="Arial"/>
          <w:color w:val="373737"/>
          <w:sz w:val="20"/>
          <w:szCs w:val="20"/>
          <w:lang w:val="en-GB" w:eastAsia="zh-CN"/>
          <w14:textFill>
            <w14:solidFill>
              <w14:srgbClr w14:val="373737">
                <w14:lumMod w14:val="75000"/>
              </w14:srgbClr>
            </w14:solidFill>
          </w14:textFill>
        </w:rPr>
        <w:t xml:space="preserve">Please consult </w:t>
      </w:r>
      <w:r w:rsidRPr="0020106C">
        <w:rPr>
          <w:rFonts w:ascii="Arial" w:eastAsia="SimHei" w:hAnsi="Arial" w:cs="Arial"/>
          <w:color w:val="373737"/>
          <w:sz w:val="20"/>
          <w:szCs w:val="20"/>
          <w:lang w:val="en-GB" w:eastAsia="zh-CN"/>
          <w14:textFill>
            <w14:solidFill>
              <w14:srgbClr w14:val="373737">
                <w14:lumMod w14:val="75000"/>
              </w14:srgbClr>
            </w14:solidFill>
          </w14:textFill>
        </w:rPr>
        <w:t>the Restoring Murray Woodlands Landholder Guide</w:t>
      </w:r>
      <w:r w:rsidRPr="005D26E4">
        <w:rPr>
          <w:rFonts w:ascii="Arial" w:eastAsia="SimHei" w:hAnsi="Arial" w:cs="Arial"/>
          <w:color w:val="373737"/>
          <w:sz w:val="20"/>
          <w:szCs w:val="20"/>
          <w:lang w:val="en-GB" w:eastAsia="zh-CN"/>
          <w14:textFill>
            <w14:solidFill>
              <w14:srgbClr w14:val="373737">
                <w14:lumMod w14:val="75000"/>
              </w14:srgbClr>
            </w14:solidFill>
          </w14:textFill>
        </w:rPr>
        <w:t xml:space="preserve"> </w:t>
      </w:r>
      <w:r>
        <w:rPr>
          <w:rFonts w:ascii="Arial" w:eastAsia="SimHei" w:hAnsi="Arial" w:cs="Arial"/>
          <w:color w:val="373737"/>
          <w:sz w:val="20"/>
          <w:szCs w:val="20"/>
          <w:lang w:val="en-GB" w:eastAsia="zh-CN"/>
          <w14:textFill>
            <w14:solidFill>
              <w14:srgbClr w14:val="373737">
                <w14:lumMod w14:val="75000"/>
              </w14:srgbClr>
            </w14:solidFill>
          </w14:textFill>
        </w:rPr>
        <w:t xml:space="preserve">available on the </w:t>
      </w:r>
      <w:hyperlink r:id="rId9" w:history="1">
        <w:r w:rsidRPr="005D26E4">
          <w:rPr>
            <w:rStyle w:val="Hyperlink"/>
            <w:rFonts w:ascii="Arial" w:eastAsia="SimHei" w:hAnsi="Arial" w:cs="Arial"/>
            <w:color w:val="034990" w:themeColor="hyperlink" w:themeShade="BF"/>
            <w:sz w:val="20"/>
            <w:szCs w:val="20"/>
            <w:lang w:val="en-GB" w:eastAsia="zh-CN"/>
          </w:rPr>
          <w:t>BCT website</w:t>
        </w:r>
      </w:hyperlink>
      <w:r>
        <w:rPr>
          <w:rFonts w:ascii="Arial" w:eastAsia="SimHei" w:hAnsi="Arial" w:cs="Arial"/>
          <w:color w:val="373737"/>
          <w:sz w:val="20"/>
          <w:szCs w:val="20"/>
          <w:lang w:val="en-GB" w:eastAsia="zh-CN"/>
          <w14:textFill>
            <w14:solidFill>
              <w14:srgbClr w14:val="373737">
                <w14:lumMod w14:val="75000"/>
              </w14:srgbClr>
            </w14:solidFill>
          </w14:textFill>
        </w:rPr>
        <w:t xml:space="preserve"> for </w:t>
      </w:r>
      <w:r w:rsidRPr="005D26E4">
        <w:rPr>
          <w:rFonts w:ascii="Arial" w:eastAsia="SimHei" w:hAnsi="Arial" w:cs="Arial"/>
          <w:color w:val="373737"/>
          <w:sz w:val="20"/>
          <w:szCs w:val="20"/>
          <w:lang w:val="en-GB" w:eastAsia="zh-CN"/>
          <w14:textFill>
            <w14:solidFill>
              <w14:srgbClr w14:val="373737">
                <w14:lumMod w14:val="75000"/>
              </w14:srgbClr>
            </w14:solidFill>
          </w14:textFill>
        </w:rPr>
        <w:t>rules on eligible sites and entities.</w:t>
      </w:r>
      <w:r>
        <w:rPr>
          <w:rFonts w:ascii="Arial" w:eastAsia="SimHei" w:hAnsi="Arial" w:cs="Arial"/>
          <w:color w:val="373737"/>
          <w:sz w:val="20"/>
          <w:szCs w:val="20"/>
          <w:lang w:val="en-GB" w:eastAsia="zh-CN"/>
          <w14:textFill>
            <w14:solidFill>
              <w14:srgbClr w14:val="373737">
                <w14:lumMod w14:val="75000"/>
              </w14:srgbClr>
            </w14:solidFill>
          </w14:textFill>
        </w:rPr>
        <w:t xml:space="preserve"> It is recommended that you attend an information session or watch the recording on our website (ref for info sessions)</w:t>
      </w:r>
    </w:p>
    <w:p w14:paraId="0A9C3153" w14:textId="77777777" w:rsidR="00EB6CF7" w:rsidRPr="005D26E4" w:rsidRDefault="00EB6CF7" w:rsidP="00EB6CF7">
      <w:pPr>
        <w:spacing w:line="312" w:lineRule="auto"/>
        <w:rPr>
          <w:rFonts w:ascii="Arial" w:eastAsia="SimHei" w:hAnsi="Arial" w:cs="Arial"/>
          <w:color w:val="373737"/>
          <w:sz w:val="20"/>
          <w:szCs w:val="20"/>
          <w:lang w:val="en-GB" w:eastAsia="zh-CN"/>
          <w14:textFill>
            <w14:solidFill>
              <w14:srgbClr w14:val="373737">
                <w14:lumMod w14:val="75000"/>
              </w14:srgbClr>
            </w14:solidFill>
          </w14:textFill>
        </w:rPr>
      </w:pPr>
      <w:r w:rsidRPr="005D26E4">
        <w:rPr>
          <w:rFonts w:ascii="Arial" w:eastAsia="SimHei" w:hAnsi="Arial" w:cs="Arial"/>
          <w:color w:val="373737"/>
          <w:sz w:val="20"/>
          <w:szCs w:val="20"/>
          <w:lang w:val="en-GB" w:eastAsia="zh-CN"/>
          <w14:textFill>
            <w14:solidFill>
              <w14:srgbClr w14:val="373737">
                <w14:lumMod w14:val="75000"/>
              </w14:srgbClr>
            </w14:solidFill>
          </w14:textFill>
        </w:rPr>
        <w:t>Please complete the information requested as accurately as possible and contact the BCT if you require assistance filling out this form</w:t>
      </w:r>
      <w:r>
        <w:rPr>
          <w:rFonts w:ascii="Arial" w:eastAsia="SimHei" w:hAnsi="Arial" w:cs="Arial"/>
          <w:color w:val="373737"/>
          <w:sz w:val="20"/>
          <w:szCs w:val="20"/>
          <w:lang w:val="en-GB" w:eastAsia="zh-CN"/>
          <w14:textFill>
            <w14:solidFill>
              <w14:srgbClr w14:val="373737">
                <w14:lumMod w14:val="75000"/>
              </w14:srgbClr>
            </w14:solidFill>
          </w14:textFill>
        </w:rPr>
        <w:t>.</w:t>
      </w:r>
      <w:r w:rsidRPr="005D26E4">
        <w:rPr>
          <w:rFonts w:ascii="Arial" w:eastAsia="SimHei" w:hAnsi="Arial" w:cs="Arial"/>
          <w:color w:val="373737"/>
          <w:sz w:val="20"/>
          <w:szCs w:val="20"/>
          <w:lang w:val="en-GB" w:eastAsia="zh-CN"/>
          <w14:textFill>
            <w14:solidFill>
              <w14:srgbClr w14:val="373737">
                <w14:lumMod w14:val="75000"/>
              </w14:srgbClr>
            </w14:solidFill>
          </w14:textFill>
        </w:rPr>
        <w:t xml:space="preserve"> </w:t>
      </w:r>
    </w:p>
    <w:p w14:paraId="097736BB" w14:textId="64338B51" w:rsidR="00EB6CF7" w:rsidRPr="006513E0" w:rsidRDefault="00EB6CF7" w:rsidP="00D038AA">
      <w:pPr>
        <w:spacing w:line="312" w:lineRule="auto"/>
        <w:rPr>
          <w:rFonts w:ascii="Arial" w:eastAsia="Arial" w:hAnsi="Arial" w:cs="Arial"/>
          <w:b/>
          <w:color w:val="373737"/>
          <w:sz w:val="20"/>
          <w:szCs w:val="20"/>
          <w:lang w:val="en-GB" w:eastAsia="zh-CN"/>
          <w14:textFill>
            <w14:solidFill>
              <w14:srgbClr w14:val="373737">
                <w14:lumMod w14:val="75000"/>
              </w14:srgbClr>
            </w14:solidFill>
          </w14:textFill>
        </w:rPr>
      </w:pPr>
      <w:r w:rsidRPr="00FA4B21">
        <w:rPr>
          <w:rFonts w:ascii="Arial" w:eastAsia="SimHei" w:hAnsi="Arial" w:cs="Arial"/>
          <w:color w:val="373737"/>
          <w:sz w:val="20"/>
          <w:szCs w:val="20"/>
          <w:lang w:val="en-GB" w:eastAsia="zh-CN"/>
          <w14:textFill>
            <w14:solidFill>
              <w14:srgbClr w14:val="373737">
                <w14:lumMod w14:val="75000"/>
              </w14:srgbClr>
            </w14:solidFill>
          </w14:textFill>
        </w:rPr>
        <w:t xml:space="preserve">For more information about the Conservation Tender you can call the </w:t>
      </w:r>
      <w:r>
        <w:rPr>
          <w:rFonts w:ascii="Arial" w:eastAsia="SimHei" w:hAnsi="Arial" w:cs="Arial"/>
          <w:color w:val="373737"/>
          <w:sz w:val="20"/>
          <w:szCs w:val="20"/>
          <w:lang w:val="en-GB" w:eastAsia="zh-CN"/>
          <w14:textFill>
            <w14:solidFill>
              <w14:srgbClr w14:val="373737">
                <w14:lumMod w14:val="75000"/>
              </w14:srgbClr>
            </w14:solidFill>
          </w14:textFill>
        </w:rPr>
        <w:t>Murray Riverina</w:t>
      </w:r>
      <w:r w:rsidRPr="00FA4B21">
        <w:rPr>
          <w:rFonts w:ascii="Arial" w:eastAsia="SimHei" w:hAnsi="Arial" w:cs="Arial"/>
          <w:color w:val="373737"/>
          <w:sz w:val="20"/>
          <w:szCs w:val="20"/>
          <w:lang w:val="en-GB" w:eastAsia="zh-CN"/>
          <w14:textFill>
            <w14:solidFill>
              <w14:srgbClr w14:val="373737">
                <w14:lumMod w14:val="75000"/>
              </w14:srgbClr>
            </w14:solidFill>
          </w14:textFill>
        </w:rPr>
        <w:t xml:space="preserve"> regional team on </w:t>
      </w:r>
      <w:r w:rsidRPr="00FA4B21">
        <w:rPr>
          <w:rFonts w:ascii="Arial" w:eastAsia="Arial" w:hAnsi="Arial" w:cs="Arial"/>
          <w:b/>
          <w:color w:val="373737"/>
          <w:sz w:val="20"/>
          <w:szCs w:val="20"/>
          <w:lang w:val="en-GB" w:eastAsia="zh-CN"/>
          <w14:textFill>
            <w14:solidFill>
              <w14:srgbClr w14:val="373737">
                <w14:lumMod w14:val="75000"/>
              </w14:srgbClr>
            </w14:solidFill>
          </w14:textFill>
        </w:rPr>
        <w:t>1300</w:t>
      </w:r>
      <w:r>
        <w:rPr>
          <w:rFonts w:ascii="Arial" w:eastAsia="Arial" w:hAnsi="Arial" w:cs="Arial"/>
          <w:b/>
          <w:color w:val="373737"/>
          <w:sz w:val="20"/>
          <w:szCs w:val="20"/>
          <w:lang w:val="en-GB" w:eastAsia="zh-CN"/>
          <w14:textFill>
            <w14:solidFill>
              <w14:srgbClr w14:val="373737">
                <w14:lumMod w14:val="75000"/>
              </w14:srgbClr>
            </w14:solidFill>
          </w14:textFill>
        </w:rPr>
        <w:t> </w:t>
      </w:r>
      <w:r w:rsidRPr="00FA4B21">
        <w:rPr>
          <w:rFonts w:ascii="Arial" w:eastAsia="Arial" w:hAnsi="Arial" w:cs="Arial"/>
          <w:b/>
          <w:color w:val="373737"/>
          <w:sz w:val="20"/>
          <w:szCs w:val="20"/>
          <w:lang w:val="en-GB" w:eastAsia="zh-CN"/>
          <w14:textFill>
            <w14:solidFill>
              <w14:srgbClr w14:val="373737">
                <w14:lumMod w14:val="75000"/>
              </w14:srgbClr>
            </w14:solidFill>
          </w14:textFill>
        </w:rPr>
        <w:t>992</w:t>
      </w:r>
      <w:r>
        <w:rPr>
          <w:rFonts w:ascii="Arial" w:eastAsia="Arial" w:hAnsi="Arial" w:cs="Arial"/>
          <w:b/>
          <w:color w:val="373737"/>
          <w:sz w:val="20"/>
          <w:szCs w:val="20"/>
          <w:lang w:val="en-GB" w:eastAsia="zh-CN"/>
          <w14:textFill>
            <w14:solidFill>
              <w14:srgbClr w14:val="373737">
                <w14:lumMod w14:val="75000"/>
              </w14:srgbClr>
            </w14:solidFill>
          </w14:textFill>
        </w:rPr>
        <w:t> </w:t>
      </w:r>
      <w:r w:rsidRPr="00FA4B21">
        <w:rPr>
          <w:rFonts w:ascii="Arial" w:eastAsia="Arial" w:hAnsi="Arial" w:cs="Arial"/>
          <w:b/>
          <w:color w:val="373737"/>
          <w:sz w:val="20"/>
          <w:szCs w:val="20"/>
          <w:lang w:val="en-GB" w:eastAsia="zh-CN"/>
          <w14:textFill>
            <w14:solidFill>
              <w14:srgbClr w14:val="373737">
                <w14:lumMod w14:val="75000"/>
              </w14:srgbClr>
            </w14:solidFill>
          </w14:textFill>
        </w:rPr>
        <w:t>688</w:t>
      </w:r>
      <w:r w:rsidRPr="00FA4B21">
        <w:rPr>
          <w:rFonts w:ascii="Arial" w:eastAsia="SimHei" w:hAnsi="Arial" w:cs="Arial"/>
          <w:color w:val="373737"/>
          <w:sz w:val="20"/>
          <w:szCs w:val="20"/>
          <w:lang w:val="en-GB" w:eastAsia="zh-CN"/>
          <w14:textFill>
            <w14:solidFill>
              <w14:srgbClr w14:val="373737">
                <w14:lumMod w14:val="75000"/>
              </w14:srgbClr>
            </w14:solidFill>
          </w14:textFill>
        </w:rPr>
        <w:t xml:space="preserve"> or visit the BCT website at </w:t>
      </w:r>
      <w:hyperlink r:id="rId10" w:history="1">
        <w:r w:rsidRPr="00FA4B21">
          <w:rPr>
            <w:rFonts w:ascii="Arial" w:eastAsia="Arial" w:hAnsi="Arial" w:cs="Arial"/>
            <w:b/>
            <w:color w:val="373737"/>
            <w:sz w:val="20"/>
            <w:szCs w:val="20"/>
            <w:lang w:val="en-GB" w:eastAsia="zh-CN"/>
            <w14:textFill>
              <w14:solidFill>
                <w14:srgbClr w14:val="373737">
                  <w14:lumMod w14:val="75000"/>
                </w14:srgbClr>
              </w14:solidFill>
            </w14:textFill>
          </w:rPr>
          <w:t>www.bct.nsw.gov.au</w:t>
        </w:r>
      </w:hyperlink>
      <w:r w:rsidRPr="00FA4B21">
        <w:rPr>
          <w:rFonts w:ascii="Arial" w:eastAsia="Arial" w:hAnsi="Arial" w:cs="Arial"/>
          <w:b/>
          <w:color w:val="373737"/>
          <w:sz w:val="20"/>
          <w:szCs w:val="20"/>
          <w:lang w:val="en-GB" w:eastAsia="zh-CN"/>
          <w14:textFill>
            <w14:solidFill>
              <w14:srgbClr w14:val="373737">
                <w14:lumMod w14:val="75000"/>
              </w14:srgbClr>
            </w14:solidFill>
          </w14:textFill>
        </w:rPr>
        <w:t>.</w:t>
      </w:r>
    </w:p>
    <w:p w14:paraId="747E6B9B" w14:textId="31F6A1A3" w:rsidR="004B01D3" w:rsidRPr="00F05CDB" w:rsidRDefault="00D038AA" w:rsidP="00D038AA">
      <w:pPr>
        <w:keepNext/>
        <w:keepLines/>
        <w:spacing w:before="640" w:after="280" w:line="240" w:lineRule="auto"/>
        <w:outlineLvl w:val="1"/>
        <w:rPr>
          <w:rFonts w:ascii="Arial" w:eastAsia="SimHei" w:hAnsi="Arial" w:cs="Arial"/>
          <w:b/>
          <w:color w:val="003E2F"/>
          <w:sz w:val="24"/>
          <w:szCs w:val="26"/>
          <w:lang w:val="en-GB" w:eastAsia="zh-CN"/>
        </w:rPr>
      </w:pPr>
      <w:bookmarkStart w:id="1" w:name="_Hlk14353567"/>
      <w:r w:rsidRPr="00F05CDB">
        <w:rPr>
          <w:rFonts w:ascii="Arial" w:eastAsia="SimHei" w:hAnsi="Arial" w:cs="Arial"/>
          <w:b/>
          <w:color w:val="003E2F"/>
          <w:sz w:val="24"/>
          <w:szCs w:val="26"/>
          <w:lang w:val="en-GB" w:eastAsia="zh-CN"/>
        </w:rPr>
        <w:t>Lodging your Expression of Interest Form</w:t>
      </w:r>
    </w:p>
    <w:bookmarkEnd w:id="1"/>
    <w:p w14:paraId="3835BB69" w14:textId="2CA776F6" w:rsidR="00D038AA" w:rsidRPr="00AF5D88" w:rsidRDefault="00D038AA" w:rsidP="00C81D96">
      <w:pPr>
        <w:spacing w:before="240" w:after="120"/>
        <w:ind w:right="401"/>
        <w:rPr>
          <w:rFonts w:asciiTheme="majorHAnsi" w:hAnsiTheme="majorHAnsi" w:cstheme="majorHAnsi"/>
          <w:sz w:val="24"/>
        </w:rPr>
        <w:sectPr w:rsidR="00D038AA" w:rsidRPr="00AF5D88" w:rsidSect="00F05CDB">
          <w:headerReference w:type="default" r:id="rId11"/>
          <w:footerReference w:type="default" r:id="rId12"/>
          <w:headerReference w:type="first" r:id="rId13"/>
          <w:pgSz w:w="11906" w:h="16838"/>
          <w:pgMar w:top="1702" w:right="849" w:bottom="816" w:left="1247" w:header="550" w:footer="397" w:gutter="0"/>
          <w:cols w:space="396"/>
          <w:titlePg/>
          <w:docGrid w:linePitch="360"/>
        </w:sectPr>
      </w:pPr>
    </w:p>
    <w:p w14:paraId="28B2DD94" w14:textId="2D190A33" w:rsidR="004B01D3" w:rsidRDefault="004B01D3" w:rsidP="004B01D3">
      <w:pPr>
        <w:shd w:val="clear" w:color="auto" w:fill="FAF9F6"/>
        <w:spacing w:after="0" w:line="312" w:lineRule="auto"/>
        <w:ind w:right="29"/>
        <w:rPr>
          <w:rFonts w:ascii="Arial" w:eastAsia="SimHei" w:hAnsi="Arial" w:cs="Arial"/>
          <w:color w:val="373737"/>
          <w:sz w:val="20"/>
          <w:szCs w:val="24"/>
          <w:lang w:val="en-GB" w:eastAsia="zh-CN"/>
          <w14:textFill>
            <w14:solidFill>
              <w14:srgbClr w14:val="373737">
                <w14:lumMod w14:val="75000"/>
              </w14:srgbClr>
            </w14:solidFill>
          </w14:textFill>
        </w:rPr>
      </w:pPr>
      <w:r w:rsidRPr="00FA4B21">
        <w:rPr>
          <w:rFonts w:ascii="Arial" w:eastAsia="SimHei" w:hAnsi="Arial" w:cs="Arial"/>
          <w:color w:val="373737"/>
          <w:sz w:val="20"/>
          <w:szCs w:val="24"/>
          <w:lang w:val="en-GB" w:eastAsia="zh-CN"/>
          <w14:textFill>
            <w14:solidFill>
              <w14:srgbClr w14:val="373737">
                <w14:lumMod w14:val="75000"/>
              </w14:srgbClr>
            </w14:solidFill>
          </w14:textFill>
        </w:rPr>
        <w:t xml:space="preserve">Send a completed EOI form via </w:t>
      </w:r>
      <w:hyperlink r:id="rId14" w:history="1">
        <w:r w:rsidRPr="00FA4B21">
          <w:rPr>
            <w:rFonts w:ascii="Arial" w:eastAsia="Arial" w:hAnsi="Arial" w:cs="Arial"/>
            <w:b/>
            <w:color w:val="373737"/>
            <w:sz w:val="20"/>
            <w:szCs w:val="24"/>
            <w:lang w:val="en-GB" w:eastAsia="zh-CN"/>
            <w14:textFill>
              <w14:solidFill>
                <w14:srgbClr w14:val="373737">
                  <w14:lumMod w14:val="75000"/>
                </w14:srgbClr>
              </w14:solidFill>
            </w14:textFill>
          </w:rPr>
          <w:t>info@bct.nsw.gov.au</w:t>
        </w:r>
      </w:hyperlink>
      <w:r w:rsidRPr="00FA4B21">
        <w:rPr>
          <w:rFonts w:ascii="Arial" w:eastAsia="SimHei" w:hAnsi="Arial" w:cs="Arial"/>
          <w:color w:val="373737"/>
          <w:sz w:val="20"/>
          <w:szCs w:val="24"/>
          <w:lang w:val="en-GB" w:eastAsia="zh-CN"/>
          <w14:textFill>
            <w14:solidFill>
              <w14:srgbClr w14:val="373737">
                <w14:lumMod w14:val="75000"/>
              </w14:srgbClr>
            </w14:solidFill>
          </w14:textFill>
        </w:rPr>
        <w:t xml:space="preserve"> or call the BCT on </w:t>
      </w:r>
      <w:r w:rsidRPr="00FA4B21">
        <w:rPr>
          <w:rFonts w:ascii="Arial" w:eastAsia="Arial" w:hAnsi="Arial" w:cs="Arial"/>
          <w:b/>
          <w:color w:val="373737"/>
          <w:sz w:val="20"/>
          <w:szCs w:val="24"/>
          <w:lang w:val="en-GB" w:eastAsia="zh-CN"/>
          <w14:textFill>
            <w14:solidFill>
              <w14:srgbClr w14:val="373737">
                <w14:lumMod w14:val="75000"/>
              </w14:srgbClr>
            </w14:solidFill>
          </w14:textFill>
        </w:rPr>
        <w:t>1300 992 688</w:t>
      </w:r>
      <w:r w:rsidRPr="00FA4B21">
        <w:rPr>
          <w:rFonts w:ascii="Arial" w:eastAsia="SimHei" w:hAnsi="Arial" w:cs="Arial"/>
          <w:color w:val="373737"/>
          <w:sz w:val="20"/>
          <w:szCs w:val="24"/>
          <w:lang w:val="en-GB" w:eastAsia="zh-CN"/>
          <w14:textFill>
            <w14:solidFill>
              <w14:srgbClr w14:val="373737">
                <w14:lumMod w14:val="75000"/>
              </w14:srgbClr>
            </w14:solidFill>
          </w14:textFill>
        </w:rPr>
        <w:t xml:space="preserve"> to lodge your interest</w:t>
      </w:r>
      <w:r>
        <w:rPr>
          <w:rFonts w:ascii="Arial" w:eastAsia="SimHei" w:hAnsi="Arial" w:cs="Arial"/>
          <w:color w:val="373737"/>
          <w:sz w:val="20"/>
          <w:szCs w:val="24"/>
          <w:lang w:val="en-GB" w:eastAsia="zh-CN"/>
          <w14:textFill>
            <w14:solidFill>
              <w14:srgbClr w14:val="373737">
                <w14:lumMod w14:val="75000"/>
              </w14:srgbClr>
            </w14:solidFill>
          </w14:textFill>
        </w:rPr>
        <w:t>.</w:t>
      </w:r>
    </w:p>
    <w:p w14:paraId="57B0234B" w14:textId="77777777" w:rsidR="00886155" w:rsidRDefault="00886155" w:rsidP="004B01D3">
      <w:pPr>
        <w:shd w:val="clear" w:color="auto" w:fill="FAF9F6"/>
        <w:spacing w:after="0" w:line="312" w:lineRule="auto"/>
        <w:ind w:right="29"/>
        <w:rPr>
          <w:rFonts w:ascii="Arial" w:eastAsia="SimHei" w:hAnsi="Arial" w:cs="Arial"/>
          <w:color w:val="373737"/>
          <w:sz w:val="20"/>
          <w:szCs w:val="24"/>
          <w:lang w:val="en-GB" w:eastAsia="zh-CN"/>
          <w14:textFill>
            <w14:solidFill>
              <w14:srgbClr w14:val="373737">
                <w14:lumMod w14:val="75000"/>
              </w14:srgbClr>
            </w14:solidFill>
          </w14:textFill>
        </w:rPr>
      </w:pPr>
      <w:r>
        <w:rPr>
          <w:rFonts w:ascii="Arial" w:eastAsia="SimHei" w:hAnsi="Arial" w:cs="Arial"/>
          <w:b/>
          <w:color w:val="373737"/>
          <w:sz w:val="20"/>
          <w:szCs w:val="24"/>
          <w:lang w:val="en-GB" w:eastAsia="zh-CN"/>
          <w14:textFill>
            <w14:solidFill>
              <w14:srgbClr w14:val="373737">
                <w14:lumMod w14:val="75000"/>
              </w14:srgbClr>
            </w14:solidFill>
          </w14:textFill>
        </w:rPr>
        <w:t>E</w:t>
      </w:r>
      <w:r w:rsidR="00DD29B2" w:rsidRPr="00DD29B2">
        <w:rPr>
          <w:rFonts w:ascii="Arial" w:eastAsia="SimHei" w:hAnsi="Arial" w:cs="Arial"/>
          <w:b/>
          <w:color w:val="373737"/>
          <w:sz w:val="20"/>
          <w:szCs w:val="24"/>
          <w:lang w:val="en-GB" w:eastAsia="zh-CN"/>
          <w14:textFill>
            <w14:solidFill>
              <w14:srgbClr w14:val="373737">
                <w14:lumMod w14:val="75000"/>
              </w14:srgbClr>
            </w14:solidFill>
          </w14:textFill>
        </w:rPr>
        <w:t>mailed EOIs are strongly preferred.</w:t>
      </w:r>
      <w:r w:rsidR="00DD29B2">
        <w:rPr>
          <w:rFonts w:ascii="Arial" w:eastAsia="SimHei" w:hAnsi="Arial" w:cs="Arial"/>
          <w:color w:val="373737"/>
          <w:sz w:val="20"/>
          <w:szCs w:val="24"/>
          <w:lang w:val="en-GB" w:eastAsia="zh-CN"/>
          <w14:textFill>
            <w14:solidFill>
              <w14:srgbClr w14:val="373737">
                <w14:lumMod w14:val="75000"/>
              </w14:srgbClr>
            </w14:solidFill>
          </w14:textFill>
        </w:rPr>
        <w:t xml:space="preserve"> </w:t>
      </w:r>
    </w:p>
    <w:p w14:paraId="3C38BDFC" w14:textId="34A922FD" w:rsidR="00886155" w:rsidRPr="0020106C" w:rsidRDefault="00DD29B2" w:rsidP="004B01D3">
      <w:pPr>
        <w:shd w:val="clear" w:color="auto" w:fill="FAF9F6"/>
        <w:spacing w:after="0" w:line="312" w:lineRule="auto"/>
        <w:ind w:right="29"/>
        <w:rPr>
          <w:rFonts w:ascii="Arial" w:eastAsia="SimHei" w:hAnsi="Arial" w:cs="Arial"/>
          <w:color w:val="373737"/>
          <w:sz w:val="20"/>
          <w:szCs w:val="24"/>
          <w:lang w:val="en-GB" w:eastAsia="zh-CN"/>
          <w14:textFill>
            <w14:solidFill>
              <w14:srgbClr w14:val="373737">
                <w14:lumMod w14:val="75000"/>
              </w14:srgbClr>
            </w14:solidFill>
          </w14:textFill>
        </w:rPr>
      </w:pPr>
      <w:r>
        <w:rPr>
          <w:rFonts w:ascii="Arial" w:eastAsia="SimHei" w:hAnsi="Arial" w:cs="Arial"/>
          <w:color w:val="373737"/>
          <w:sz w:val="20"/>
          <w:szCs w:val="24"/>
          <w:lang w:val="en-GB" w:eastAsia="zh-CN"/>
          <w14:textFill>
            <w14:solidFill>
              <w14:srgbClr w14:val="373737">
                <w14:lumMod w14:val="75000"/>
              </w14:srgbClr>
            </w14:solidFill>
          </w14:textFill>
        </w:rPr>
        <w:t xml:space="preserve">If email is not possible </w:t>
      </w:r>
      <w:r w:rsidRPr="0020106C">
        <w:rPr>
          <w:rFonts w:ascii="Arial" w:eastAsia="SimHei" w:hAnsi="Arial" w:cs="Arial"/>
          <w:color w:val="373737"/>
          <w:sz w:val="20"/>
          <w:szCs w:val="24"/>
          <w:lang w:val="en-GB" w:eastAsia="zh-CN"/>
          <w14:textFill>
            <w14:solidFill>
              <w14:srgbClr w14:val="373737">
                <w14:lumMod w14:val="75000"/>
              </w14:srgbClr>
            </w14:solidFill>
          </w14:textFill>
        </w:rPr>
        <w:t>an EOI form can be posted to</w:t>
      </w:r>
      <w:r w:rsidR="004B01D3" w:rsidRPr="0020106C">
        <w:rPr>
          <w:rFonts w:ascii="Arial" w:eastAsia="SimHei" w:hAnsi="Arial" w:cs="Arial"/>
          <w:color w:val="373737"/>
          <w:sz w:val="20"/>
          <w:szCs w:val="24"/>
          <w:lang w:val="en-GB" w:eastAsia="zh-CN"/>
          <w14:textFill>
            <w14:solidFill>
              <w14:srgbClr w14:val="373737">
                <w14:lumMod w14:val="75000"/>
              </w14:srgbClr>
            </w14:solidFill>
          </w14:textFill>
        </w:rPr>
        <w:t>:</w:t>
      </w:r>
    </w:p>
    <w:p w14:paraId="7CDB9278" w14:textId="0FCBDFA7" w:rsidR="004B01D3" w:rsidRPr="00886155" w:rsidRDefault="004B01D3" w:rsidP="00886155">
      <w:pPr>
        <w:shd w:val="clear" w:color="auto" w:fill="FAF9F6"/>
        <w:spacing w:after="0" w:line="312" w:lineRule="auto"/>
        <w:ind w:right="29"/>
        <w:rPr>
          <w:rFonts w:ascii="Arial" w:eastAsia="SimHei" w:hAnsi="Arial" w:cs="Arial"/>
          <w:b/>
          <w:color w:val="373737"/>
          <w:sz w:val="20"/>
          <w:szCs w:val="24"/>
          <w:lang w:val="en-GB" w:eastAsia="zh-CN"/>
          <w14:textFill>
            <w14:solidFill>
              <w14:srgbClr w14:val="373737">
                <w14:lumMod w14:val="75000"/>
              </w14:srgbClr>
            </w14:solidFill>
          </w14:textFill>
        </w:rPr>
      </w:pPr>
      <w:bookmarkStart w:id="3" w:name="_Hlk45783886"/>
      <w:r w:rsidRPr="00886155">
        <w:rPr>
          <w:rFonts w:ascii="Arial" w:eastAsia="Arial" w:hAnsi="Arial" w:cs="Arial"/>
          <w:b/>
          <w:color w:val="373737"/>
          <w:sz w:val="20"/>
          <w:szCs w:val="24"/>
          <w:lang w:val="en-GB" w:eastAsia="zh-CN"/>
          <w14:textFill>
            <w14:solidFill>
              <w14:srgbClr w14:val="373737">
                <w14:lumMod w14:val="75000"/>
              </w14:srgbClr>
            </w14:solidFill>
          </w14:textFill>
        </w:rPr>
        <w:t>NSW Biodiversity Conservation Trust</w:t>
      </w:r>
    </w:p>
    <w:p w14:paraId="43D12311" w14:textId="4EAC17AE" w:rsidR="006A7D9B" w:rsidRPr="00886155" w:rsidRDefault="00FB0AAD" w:rsidP="00886155">
      <w:pPr>
        <w:shd w:val="clear" w:color="auto" w:fill="FAF9F6"/>
        <w:spacing w:after="0" w:line="312" w:lineRule="auto"/>
        <w:ind w:right="29"/>
        <w:rPr>
          <w:rFonts w:ascii="Arial" w:eastAsia="Arial" w:hAnsi="Arial" w:cs="Arial"/>
          <w:b/>
          <w:color w:val="373737"/>
          <w:sz w:val="20"/>
          <w:szCs w:val="24"/>
          <w:lang w:val="en-GB" w:eastAsia="zh-CN"/>
          <w14:textFill>
            <w14:solidFill>
              <w14:srgbClr w14:val="373737">
                <w14:lumMod w14:val="75000"/>
              </w14:srgbClr>
            </w14:solidFill>
          </w14:textFill>
        </w:rPr>
      </w:pPr>
      <w:r w:rsidRPr="00886155">
        <w:rPr>
          <w:rFonts w:ascii="Arial" w:eastAsia="Arial" w:hAnsi="Arial" w:cs="Arial"/>
          <w:b/>
          <w:color w:val="373737"/>
          <w:sz w:val="20"/>
          <w:szCs w:val="24"/>
          <w:lang w:val="en-GB" w:eastAsia="zh-CN"/>
          <w14:textFill>
            <w14:solidFill>
              <w14:srgbClr w14:val="373737">
                <w14:lumMod w14:val="75000"/>
              </w14:srgbClr>
            </w14:solidFill>
          </w14:textFill>
        </w:rPr>
        <w:t>Private Locked Bag 502</w:t>
      </w:r>
      <w:r w:rsidR="00780994" w:rsidRPr="00886155">
        <w:rPr>
          <w:rFonts w:ascii="Arial" w:eastAsia="Arial" w:hAnsi="Arial" w:cs="Arial"/>
          <w:b/>
          <w:color w:val="373737"/>
          <w:sz w:val="20"/>
          <w:szCs w:val="24"/>
          <w:lang w:val="en-GB" w:eastAsia="zh-CN"/>
          <w14:textFill>
            <w14:solidFill>
              <w14:srgbClr w14:val="373737">
                <w14:lumMod w14:val="75000"/>
              </w14:srgbClr>
            </w14:solidFill>
          </w14:textFill>
        </w:rPr>
        <w:t>3</w:t>
      </w:r>
    </w:p>
    <w:p w14:paraId="37E69B9C" w14:textId="77777777" w:rsidR="00A523FA" w:rsidRDefault="00FB0AAD" w:rsidP="00886155">
      <w:pPr>
        <w:shd w:val="clear" w:color="auto" w:fill="FAF9F6"/>
        <w:spacing w:after="0" w:line="312" w:lineRule="auto"/>
        <w:ind w:right="29"/>
        <w:rPr>
          <w:rFonts w:ascii="Arial" w:eastAsia="Arial" w:hAnsi="Arial" w:cs="Arial"/>
          <w:b/>
          <w:color w:val="373737"/>
          <w:sz w:val="20"/>
          <w:szCs w:val="24"/>
          <w:lang w:val="en-GB" w:eastAsia="zh-CN"/>
          <w14:textFill>
            <w14:solidFill>
              <w14:srgbClr w14:val="373737">
                <w14:lumMod w14:val="75000"/>
              </w14:srgbClr>
            </w14:solidFill>
          </w14:textFill>
        </w:rPr>
      </w:pPr>
      <w:r w:rsidRPr="00886155">
        <w:rPr>
          <w:rFonts w:ascii="Arial" w:eastAsia="Arial" w:hAnsi="Arial" w:cs="Arial"/>
          <w:b/>
          <w:color w:val="373737"/>
          <w:sz w:val="20"/>
          <w:szCs w:val="24"/>
          <w:lang w:val="en-GB" w:eastAsia="zh-CN"/>
          <w14:textFill>
            <w14:solidFill>
              <w14:srgbClr w14:val="373737">
                <w14:lumMod w14:val="75000"/>
              </w14:srgbClr>
            </w14:solidFill>
          </w14:textFill>
        </w:rPr>
        <w:t>PARRAMATTA NSW 212</w:t>
      </w:r>
      <w:r w:rsidR="00F53F42" w:rsidRPr="00886155">
        <w:rPr>
          <w:rFonts w:ascii="Arial" w:eastAsia="Arial" w:hAnsi="Arial" w:cs="Arial"/>
          <w:b/>
          <w:color w:val="373737"/>
          <w:sz w:val="20"/>
          <w:szCs w:val="24"/>
          <w:lang w:val="en-GB" w:eastAsia="zh-CN"/>
          <w14:textFill>
            <w14:solidFill>
              <w14:srgbClr w14:val="373737">
                <w14:lumMod w14:val="75000"/>
              </w14:srgbClr>
            </w14:solidFill>
          </w14:textFill>
        </w:rPr>
        <w:t>4</w:t>
      </w:r>
    </w:p>
    <w:p w14:paraId="190E80C0" w14:textId="77777777" w:rsidR="00EB6CF7" w:rsidRDefault="00EB6CF7" w:rsidP="00886155">
      <w:pPr>
        <w:shd w:val="clear" w:color="auto" w:fill="FAF9F6"/>
        <w:spacing w:after="0" w:line="312" w:lineRule="auto"/>
        <w:ind w:right="29"/>
        <w:rPr>
          <w:rFonts w:ascii="Arial" w:eastAsia="Arial" w:hAnsi="Arial" w:cs="Arial"/>
          <w:b/>
          <w:color w:val="373737"/>
          <w:sz w:val="20"/>
          <w:szCs w:val="24"/>
          <w:lang w:val="en-GB" w:eastAsia="zh-CN"/>
          <w14:textFill>
            <w14:solidFill>
              <w14:srgbClr w14:val="373737">
                <w14:lumMod w14:val="75000"/>
              </w14:srgbClr>
            </w14:solidFill>
          </w14:textFill>
        </w:rPr>
      </w:pPr>
    </w:p>
    <w:p w14:paraId="6D4D52E7" w14:textId="6CB148E6" w:rsidR="00EB6CF7" w:rsidRPr="00886155" w:rsidRDefault="00EB6CF7" w:rsidP="00886155">
      <w:pPr>
        <w:shd w:val="clear" w:color="auto" w:fill="FAF9F6"/>
        <w:spacing w:after="0" w:line="312" w:lineRule="auto"/>
        <w:ind w:right="29"/>
        <w:rPr>
          <w:rFonts w:ascii="Arial" w:eastAsia="Arial" w:hAnsi="Arial" w:cs="Arial"/>
          <w:b/>
          <w:color w:val="373737"/>
          <w:sz w:val="20"/>
          <w:szCs w:val="24"/>
          <w:lang w:val="en-GB" w:eastAsia="zh-CN"/>
          <w14:textFill>
            <w14:solidFill>
              <w14:srgbClr w14:val="373737">
                <w14:lumMod w14:val="75000"/>
              </w14:srgbClr>
            </w14:solidFill>
          </w14:textFill>
        </w:rPr>
        <w:sectPr w:rsidR="00EB6CF7" w:rsidRPr="00886155" w:rsidSect="009D3605">
          <w:headerReference w:type="default" r:id="rId15"/>
          <w:type w:val="continuous"/>
          <w:pgSz w:w="11906" w:h="16838"/>
          <w:pgMar w:top="1985" w:right="849" w:bottom="816" w:left="1247" w:header="550" w:footer="1004" w:gutter="0"/>
          <w:cols w:space="708"/>
          <w:docGrid w:linePitch="360"/>
        </w:sectPr>
      </w:pPr>
    </w:p>
    <w:tbl>
      <w:tblPr>
        <w:tblStyle w:val="TableGrid"/>
        <w:tblpPr w:leftFromText="181" w:rightFromText="181" w:vertAnchor="text" w:horzAnchor="margin" w:tblpXSpec="center" w:tblpY="1066"/>
        <w:tblW w:w="109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5100"/>
        <w:gridCol w:w="5812"/>
      </w:tblGrid>
      <w:tr w:rsidR="009459BD" w:rsidRPr="00871845" w14:paraId="45166227" w14:textId="77777777" w:rsidTr="00864D61">
        <w:trPr>
          <w:trHeight w:hRule="exact" w:val="629"/>
        </w:trPr>
        <w:tc>
          <w:tcPr>
            <w:tcW w:w="5100" w:type="dxa"/>
            <w:tcMar>
              <w:top w:w="57" w:type="dxa"/>
              <w:left w:w="57" w:type="dxa"/>
              <w:bottom w:w="57" w:type="dxa"/>
              <w:right w:w="57" w:type="dxa"/>
            </w:tcMar>
            <w:vAlign w:val="center"/>
          </w:tcPr>
          <w:bookmarkEnd w:id="3"/>
          <w:p w14:paraId="1B5B98FB" w14:textId="6E1DC294" w:rsidR="00A523FA" w:rsidRDefault="009459BD" w:rsidP="00C429A8">
            <w:pPr>
              <w:spacing w:line="240" w:lineRule="auto"/>
              <w:rPr>
                <w:rFonts w:ascii="Arial" w:hAnsi="Arial" w:cs="Arial"/>
                <w:b/>
                <w:noProof/>
                <w:color w:val="000000" w:themeColor="text1" w:themeShade="BF"/>
                <w:sz w:val="18"/>
                <w:szCs w:val="20"/>
              </w:rPr>
            </w:pPr>
            <w:r w:rsidRPr="00FA4B21">
              <w:rPr>
                <w:rFonts w:ascii="Arial" w:hAnsi="Arial" w:cs="Arial"/>
                <w:b/>
                <w:noProof/>
                <w:color w:val="000000" w:themeColor="text1" w:themeShade="BF"/>
                <w:sz w:val="18"/>
                <w:szCs w:val="20"/>
              </w:rPr>
              <w:lastRenderedPageBreak/>
              <w:t>Landholder</w:t>
            </w:r>
            <w:r w:rsidR="00A523FA" w:rsidRPr="00FA4B21">
              <w:rPr>
                <w:rStyle w:val="FootnoteReference"/>
                <w:rFonts w:ascii="Arial" w:hAnsi="Arial" w:cs="Arial"/>
                <w:b/>
                <w:noProof/>
                <w:color w:val="000000" w:themeColor="text1" w:themeShade="BF"/>
                <w:sz w:val="18"/>
                <w:szCs w:val="20"/>
              </w:rPr>
              <w:footnoteReference w:id="1"/>
            </w:r>
            <w:r w:rsidR="00934732" w:rsidRPr="00530F59">
              <w:rPr>
                <w:rFonts w:ascii="Arial" w:hAnsi="Arial" w:cs="Arial"/>
                <w:b/>
                <w:noProof/>
                <w:color w:val="000000" w:themeColor="text1" w:themeShade="BF"/>
                <w:sz w:val="18"/>
                <w:szCs w:val="20"/>
                <w:vertAlign w:val="superscript"/>
              </w:rPr>
              <w:t>,</w:t>
            </w:r>
            <w:r w:rsidR="00934732" w:rsidRPr="00FA4B21">
              <w:rPr>
                <w:rStyle w:val="FootnoteReference"/>
                <w:rFonts w:ascii="Arial" w:hAnsi="Arial" w:cs="Arial"/>
                <w:b/>
                <w:noProof/>
                <w:color w:val="000000" w:themeColor="text1" w:themeShade="BF"/>
                <w:sz w:val="18"/>
                <w:szCs w:val="20"/>
              </w:rPr>
              <w:footnoteReference w:id="2"/>
            </w:r>
            <w:r w:rsidRPr="00FA4B21">
              <w:rPr>
                <w:rFonts w:ascii="Arial" w:hAnsi="Arial" w:cs="Arial"/>
                <w:b/>
                <w:noProof/>
                <w:color w:val="000000" w:themeColor="text1" w:themeShade="BF"/>
                <w:sz w:val="18"/>
                <w:szCs w:val="20"/>
              </w:rPr>
              <w:t>(s) full names</w:t>
            </w:r>
          </w:p>
          <w:p w14:paraId="413E98EE" w14:textId="5B33CA0F" w:rsidR="00864D61" w:rsidRPr="00864D61" w:rsidRDefault="00864D61" w:rsidP="00C429A8">
            <w:pPr>
              <w:spacing w:line="240" w:lineRule="auto"/>
              <w:rPr>
                <w:rFonts w:ascii="Arial" w:hAnsi="Arial" w:cs="Arial"/>
                <w:i/>
                <w:noProof/>
                <w:color w:val="000000" w:themeColor="text1" w:themeShade="BF"/>
                <w:sz w:val="18"/>
                <w:szCs w:val="20"/>
              </w:rPr>
            </w:pPr>
            <w:r w:rsidRPr="00864D61">
              <w:rPr>
                <w:rFonts w:ascii="Arial" w:hAnsi="Arial" w:cs="Arial"/>
                <w:i/>
                <w:noProof/>
                <w:color w:val="000000" w:themeColor="text1" w:themeShade="BF"/>
                <w:sz w:val="18"/>
                <w:szCs w:val="20"/>
              </w:rPr>
              <w:t>This must be one of the persons on title.</w:t>
            </w:r>
          </w:p>
          <w:p w14:paraId="1D57EA2B" w14:textId="50BF2406" w:rsidR="00A523FA" w:rsidRPr="00FA4B21" w:rsidRDefault="00A523FA" w:rsidP="00C429A8">
            <w:pPr>
              <w:spacing w:line="240" w:lineRule="auto"/>
              <w:rPr>
                <w:rFonts w:ascii="Arial" w:hAnsi="Arial" w:cs="Arial"/>
                <w:b/>
                <w:noProof/>
                <w:color w:val="000000" w:themeColor="text1" w:themeShade="BF"/>
                <w:sz w:val="18"/>
                <w:szCs w:val="20"/>
              </w:rPr>
            </w:pPr>
          </w:p>
          <w:p w14:paraId="4FD5E10E" w14:textId="5B27BEFC" w:rsidR="00A523FA" w:rsidRPr="00FA4B21" w:rsidRDefault="00A523FA" w:rsidP="00C429A8">
            <w:pPr>
              <w:spacing w:line="240" w:lineRule="auto"/>
              <w:rPr>
                <w:rFonts w:ascii="Arial" w:hAnsi="Arial" w:cs="Arial"/>
                <w:b/>
                <w:noProof/>
                <w:color w:val="000000" w:themeColor="text1" w:themeShade="BF"/>
                <w:sz w:val="18"/>
                <w:szCs w:val="20"/>
              </w:rPr>
            </w:pPr>
          </w:p>
          <w:p w14:paraId="1ED6AEC7" w14:textId="2CFBCAFB" w:rsidR="00A523FA" w:rsidRPr="00FA4B21" w:rsidRDefault="00A523FA" w:rsidP="00C429A8">
            <w:pPr>
              <w:spacing w:line="240" w:lineRule="auto"/>
              <w:rPr>
                <w:rFonts w:ascii="Arial" w:hAnsi="Arial" w:cs="Arial"/>
                <w:b/>
                <w:noProof/>
                <w:color w:val="000000" w:themeColor="text1" w:themeShade="BF"/>
                <w:sz w:val="18"/>
                <w:szCs w:val="20"/>
              </w:rPr>
            </w:pPr>
          </w:p>
          <w:p w14:paraId="52A6CBFC" w14:textId="63EC635A" w:rsidR="00A523FA" w:rsidRPr="00FA4B21" w:rsidRDefault="00A523FA" w:rsidP="00C429A8">
            <w:pPr>
              <w:spacing w:line="240" w:lineRule="auto"/>
              <w:rPr>
                <w:rFonts w:ascii="Arial" w:hAnsi="Arial" w:cs="Arial"/>
                <w:b/>
                <w:noProof/>
                <w:color w:val="000000" w:themeColor="text1" w:themeShade="BF"/>
                <w:sz w:val="18"/>
                <w:szCs w:val="20"/>
              </w:rPr>
            </w:pPr>
          </w:p>
          <w:p w14:paraId="7EAC679B" w14:textId="77777777" w:rsidR="00A523FA" w:rsidRPr="00FA4B21" w:rsidRDefault="00A523FA" w:rsidP="00C429A8">
            <w:pPr>
              <w:spacing w:line="240" w:lineRule="auto"/>
              <w:rPr>
                <w:rFonts w:ascii="Arial" w:hAnsi="Arial" w:cs="Arial"/>
                <w:b/>
                <w:noProof/>
                <w:color w:val="000000" w:themeColor="text1" w:themeShade="BF"/>
                <w:sz w:val="18"/>
                <w:szCs w:val="20"/>
              </w:rPr>
            </w:pPr>
          </w:p>
          <w:p w14:paraId="42F04EA1" w14:textId="77777777" w:rsidR="00A523FA" w:rsidRPr="00FA4B21" w:rsidRDefault="00A523FA" w:rsidP="00C429A8">
            <w:pPr>
              <w:spacing w:line="240" w:lineRule="auto"/>
              <w:rPr>
                <w:rFonts w:ascii="Arial" w:hAnsi="Arial" w:cs="Arial"/>
                <w:b/>
                <w:noProof/>
                <w:color w:val="000000" w:themeColor="text1" w:themeShade="BF"/>
                <w:sz w:val="18"/>
                <w:szCs w:val="20"/>
              </w:rPr>
            </w:pPr>
          </w:p>
          <w:p w14:paraId="3482A317" w14:textId="12B76CA5" w:rsidR="00A523FA" w:rsidRPr="00FA4B21" w:rsidRDefault="00A523FA" w:rsidP="00C429A8">
            <w:pPr>
              <w:spacing w:line="240" w:lineRule="auto"/>
              <w:rPr>
                <w:rFonts w:ascii="Arial" w:hAnsi="Arial" w:cs="Arial"/>
                <w:b/>
                <w:noProof/>
                <w:color w:val="000000" w:themeColor="text1" w:themeShade="BF"/>
                <w:sz w:val="18"/>
                <w:szCs w:val="20"/>
              </w:rPr>
            </w:pPr>
          </w:p>
          <w:p w14:paraId="21CFADC4" w14:textId="77777777" w:rsidR="00A523FA" w:rsidRPr="00FA4B21" w:rsidRDefault="00A523FA" w:rsidP="00C429A8">
            <w:pPr>
              <w:spacing w:line="240" w:lineRule="auto"/>
              <w:rPr>
                <w:rFonts w:ascii="Arial" w:hAnsi="Arial" w:cs="Arial"/>
                <w:b/>
                <w:noProof/>
                <w:color w:val="000000" w:themeColor="text1" w:themeShade="BF"/>
                <w:sz w:val="18"/>
                <w:szCs w:val="20"/>
              </w:rPr>
            </w:pPr>
          </w:p>
          <w:p w14:paraId="7778012A" w14:textId="77777777" w:rsidR="00A523FA" w:rsidRPr="00FA4B21" w:rsidRDefault="00A523FA" w:rsidP="00C429A8">
            <w:pPr>
              <w:spacing w:line="240" w:lineRule="auto"/>
              <w:rPr>
                <w:rFonts w:ascii="Arial" w:hAnsi="Arial" w:cs="Arial"/>
                <w:b/>
                <w:noProof/>
                <w:color w:val="000000" w:themeColor="text1" w:themeShade="BF"/>
                <w:sz w:val="18"/>
                <w:szCs w:val="20"/>
              </w:rPr>
            </w:pPr>
          </w:p>
          <w:p w14:paraId="788D41C7" w14:textId="24088F8E" w:rsidR="009459BD" w:rsidRPr="00FA4B21" w:rsidRDefault="00514B2D"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ab/>
            </w:r>
          </w:p>
          <w:p w14:paraId="5A8C9872" w14:textId="57723D80" w:rsidR="00A523FA" w:rsidRPr="00FA4B21" w:rsidRDefault="00A523FA" w:rsidP="00C429A8">
            <w:pPr>
              <w:spacing w:line="240" w:lineRule="auto"/>
              <w:rPr>
                <w:rFonts w:ascii="Arial" w:hAnsi="Arial" w:cs="Arial"/>
                <w:b/>
                <w:color w:val="000000" w:themeColor="text1" w:themeShade="BF"/>
                <w:sz w:val="18"/>
                <w:szCs w:val="20"/>
              </w:rPr>
            </w:pPr>
          </w:p>
          <w:p w14:paraId="54AE2D5E" w14:textId="77777777" w:rsidR="00A523FA" w:rsidRPr="00FA4B21" w:rsidRDefault="00A523FA" w:rsidP="00C429A8">
            <w:pPr>
              <w:spacing w:line="240" w:lineRule="auto"/>
              <w:rPr>
                <w:rFonts w:ascii="Arial" w:hAnsi="Arial" w:cs="Arial"/>
                <w:b/>
                <w:noProof/>
                <w:color w:val="000000" w:themeColor="text1" w:themeShade="BF"/>
                <w:sz w:val="18"/>
                <w:szCs w:val="20"/>
              </w:rPr>
            </w:pPr>
          </w:p>
          <w:p w14:paraId="50BF64CA" w14:textId="77777777" w:rsidR="00514B2D" w:rsidRPr="00FA4B21" w:rsidRDefault="00514B2D" w:rsidP="00C429A8">
            <w:pPr>
              <w:spacing w:line="240" w:lineRule="auto"/>
              <w:rPr>
                <w:rFonts w:ascii="Arial" w:hAnsi="Arial" w:cs="Arial"/>
                <w:b/>
                <w:noProof/>
                <w:color w:val="000000" w:themeColor="text1" w:themeShade="BF"/>
                <w:sz w:val="18"/>
                <w:szCs w:val="20"/>
              </w:rPr>
            </w:pPr>
          </w:p>
          <w:p w14:paraId="194CBC4D" w14:textId="2FE0942A" w:rsidR="00514B2D" w:rsidRPr="00FA4B21" w:rsidRDefault="00514B2D" w:rsidP="00C429A8">
            <w:pPr>
              <w:spacing w:line="240" w:lineRule="auto"/>
              <w:rPr>
                <w:rFonts w:ascii="Arial" w:hAnsi="Arial" w:cs="Arial"/>
                <w:b/>
                <w:noProof/>
                <w:color w:val="000000" w:themeColor="text1" w:themeShade="BF"/>
                <w:sz w:val="18"/>
                <w:szCs w:val="20"/>
              </w:rPr>
            </w:pPr>
          </w:p>
          <w:p w14:paraId="55A0DFF4" w14:textId="77777777" w:rsidR="00514B2D" w:rsidRPr="00FA4B21" w:rsidRDefault="00514B2D" w:rsidP="00C429A8">
            <w:pPr>
              <w:spacing w:line="240" w:lineRule="auto"/>
              <w:rPr>
                <w:rFonts w:ascii="Arial" w:hAnsi="Arial" w:cs="Arial"/>
                <w:b/>
                <w:noProof/>
                <w:color w:val="000000" w:themeColor="text1" w:themeShade="BF"/>
                <w:sz w:val="18"/>
                <w:szCs w:val="20"/>
              </w:rPr>
            </w:pPr>
          </w:p>
          <w:p w14:paraId="21602258" w14:textId="77777777" w:rsidR="00514B2D" w:rsidRPr="00FA4B21" w:rsidRDefault="00514B2D" w:rsidP="00C429A8">
            <w:pPr>
              <w:spacing w:line="240" w:lineRule="auto"/>
              <w:rPr>
                <w:rFonts w:ascii="Arial" w:hAnsi="Arial" w:cs="Arial"/>
                <w:b/>
                <w:noProof/>
                <w:color w:val="000000" w:themeColor="text1" w:themeShade="BF"/>
                <w:sz w:val="18"/>
                <w:szCs w:val="20"/>
              </w:rPr>
            </w:pPr>
          </w:p>
          <w:p w14:paraId="5E2156D8" w14:textId="77777777" w:rsidR="009459BD" w:rsidRPr="00FA4B21" w:rsidRDefault="009459BD" w:rsidP="00C429A8">
            <w:pPr>
              <w:spacing w:line="240" w:lineRule="auto"/>
              <w:rPr>
                <w:rFonts w:ascii="Arial" w:hAnsi="Arial" w:cs="Arial"/>
                <w:b/>
                <w:noProof/>
                <w:color w:val="000000" w:themeColor="text1" w:themeShade="BF"/>
                <w:sz w:val="18"/>
                <w:szCs w:val="20"/>
              </w:rPr>
            </w:pPr>
          </w:p>
          <w:p w14:paraId="400D7782" w14:textId="77777777" w:rsidR="009459BD" w:rsidRPr="00FA4B21" w:rsidRDefault="009459BD" w:rsidP="00C429A8">
            <w:pPr>
              <w:spacing w:line="240" w:lineRule="auto"/>
              <w:rPr>
                <w:rFonts w:ascii="Arial" w:hAnsi="Arial" w:cs="Arial"/>
                <w:b/>
                <w:noProof/>
                <w:color w:val="000000" w:themeColor="text1" w:themeShade="BF"/>
                <w:sz w:val="18"/>
                <w:szCs w:val="20"/>
              </w:rPr>
            </w:pPr>
          </w:p>
        </w:tc>
        <w:tc>
          <w:tcPr>
            <w:tcW w:w="5812" w:type="dxa"/>
            <w:vAlign w:val="center"/>
          </w:tcPr>
          <w:p w14:paraId="365B8FD8" w14:textId="3749F80B" w:rsidR="009459BD" w:rsidRPr="00FA4B21" w:rsidRDefault="009459BD" w:rsidP="00C429A8">
            <w:pPr>
              <w:ind w:left="-384" w:right="401" w:firstLine="142"/>
              <w:rPr>
                <w:rFonts w:ascii="Arial" w:hAnsi="Arial" w:cs="Arial"/>
                <w:color w:val="000000" w:themeColor="text1" w:themeShade="BF"/>
                <w:sz w:val="18"/>
                <w:szCs w:val="20"/>
              </w:rPr>
            </w:pPr>
          </w:p>
          <w:p w14:paraId="2BBD8E8C" w14:textId="77777777" w:rsidR="00A523FA" w:rsidRPr="00FA4B21" w:rsidRDefault="00A523FA" w:rsidP="00C429A8">
            <w:pPr>
              <w:ind w:left="-384" w:right="401" w:firstLine="142"/>
              <w:rPr>
                <w:rFonts w:ascii="Arial" w:hAnsi="Arial" w:cs="Arial"/>
                <w:color w:val="000000" w:themeColor="text1" w:themeShade="BF"/>
                <w:sz w:val="18"/>
                <w:szCs w:val="20"/>
              </w:rPr>
            </w:pPr>
          </w:p>
          <w:p w14:paraId="5FAE844D" w14:textId="17BC8589" w:rsidR="00514B2D" w:rsidRPr="00FA4B21" w:rsidRDefault="00514B2D" w:rsidP="00C429A8">
            <w:pPr>
              <w:ind w:left="-384" w:right="401" w:firstLine="142"/>
              <w:rPr>
                <w:rFonts w:ascii="Arial" w:hAnsi="Arial" w:cs="Arial"/>
                <w:color w:val="000000" w:themeColor="text1" w:themeShade="BF"/>
                <w:sz w:val="18"/>
                <w:szCs w:val="20"/>
              </w:rPr>
            </w:pPr>
          </w:p>
        </w:tc>
      </w:tr>
      <w:tr w:rsidR="009459BD" w:rsidRPr="00871845" w14:paraId="4A9A30DF" w14:textId="77777777" w:rsidTr="00C429A8">
        <w:trPr>
          <w:trHeight w:hRule="exact" w:val="397"/>
        </w:trPr>
        <w:tc>
          <w:tcPr>
            <w:tcW w:w="5100" w:type="dxa"/>
            <w:tcMar>
              <w:top w:w="57" w:type="dxa"/>
              <w:left w:w="57" w:type="dxa"/>
              <w:bottom w:w="57" w:type="dxa"/>
              <w:right w:w="57" w:type="dxa"/>
            </w:tcMar>
            <w:vAlign w:val="center"/>
          </w:tcPr>
          <w:p w14:paraId="5F6631FA" w14:textId="4CD47CA2" w:rsidR="009459BD" w:rsidRPr="00FA4B21" w:rsidRDefault="009459BD" w:rsidP="00C429A8">
            <w:pPr>
              <w:spacing w:line="240" w:lineRule="auto"/>
              <w:rPr>
                <w:rFonts w:ascii="Arial" w:hAnsi="Arial" w:cs="Arial"/>
                <w:b/>
                <w:noProof/>
                <w:color w:val="000000" w:themeColor="text1" w:themeShade="BF"/>
                <w:sz w:val="18"/>
                <w:szCs w:val="20"/>
              </w:rPr>
            </w:pPr>
            <w:r w:rsidRPr="00FA4B21">
              <w:rPr>
                <w:rFonts w:ascii="Arial" w:hAnsi="Arial" w:cs="Arial"/>
                <w:b/>
                <w:noProof/>
                <w:color w:val="000000" w:themeColor="text1" w:themeShade="BF"/>
                <w:sz w:val="18"/>
                <w:szCs w:val="20"/>
              </w:rPr>
              <w:t>ABN/</w:t>
            </w:r>
            <w:r w:rsidR="00976085">
              <w:rPr>
                <w:rFonts w:ascii="Arial" w:hAnsi="Arial" w:cs="Arial"/>
                <w:b/>
                <w:noProof/>
                <w:color w:val="000000" w:themeColor="text1" w:themeShade="BF"/>
                <w:sz w:val="18"/>
                <w:szCs w:val="20"/>
              </w:rPr>
              <w:t>ACN</w:t>
            </w:r>
          </w:p>
          <w:p w14:paraId="33587775" w14:textId="77777777" w:rsidR="00A523FA" w:rsidRPr="00FA4B21" w:rsidRDefault="00A523FA" w:rsidP="00C429A8">
            <w:pPr>
              <w:spacing w:line="240" w:lineRule="auto"/>
              <w:rPr>
                <w:rFonts w:ascii="Arial" w:hAnsi="Arial" w:cs="Arial"/>
                <w:b/>
                <w:noProof/>
                <w:color w:val="000000" w:themeColor="text1" w:themeShade="BF"/>
                <w:sz w:val="18"/>
                <w:szCs w:val="20"/>
              </w:rPr>
            </w:pPr>
          </w:p>
          <w:p w14:paraId="799AC86E" w14:textId="77777777" w:rsidR="00514B2D" w:rsidRPr="00FA4B21" w:rsidRDefault="00514B2D" w:rsidP="00C429A8">
            <w:pPr>
              <w:spacing w:line="240" w:lineRule="auto"/>
              <w:rPr>
                <w:rFonts w:ascii="Arial" w:hAnsi="Arial" w:cs="Arial"/>
                <w:b/>
                <w:noProof/>
                <w:color w:val="000000" w:themeColor="text1" w:themeShade="BF"/>
                <w:sz w:val="18"/>
                <w:szCs w:val="20"/>
              </w:rPr>
            </w:pPr>
          </w:p>
        </w:tc>
        <w:tc>
          <w:tcPr>
            <w:tcW w:w="5812" w:type="dxa"/>
            <w:vAlign w:val="center"/>
          </w:tcPr>
          <w:p w14:paraId="420811A8" w14:textId="77777777" w:rsidR="009459BD" w:rsidRPr="00FA4B21" w:rsidRDefault="009459BD" w:rsidP="00C429A8">
            <w:pPr>
              <w:ind w:left="-384" w:right="401" w:firstLine="142"/>
              <w:rPr>
                <w:rFonts w:ascii="Arial" w:hAnsi="Arial" w:cs="Arial"/>
                <w:color w:val="000000" w:themeColor="text1" w:themeShade="BF"/>
                <w:sz w:val="18"/>
                <w:szCs w:val="20"/>
              </w:rPr>
            </w:pPr>
          </w:p>
        </w:tc>
      </w:tr>
      <w:tr w:rsidR="009459BD" w:rsidRPr="00871845" w14:paraId="3CCD4A46" w14:textId="77777777" w:rsidTr="00C429A8">
        <w:tc>
          <w:tcPr>
            <w:tcW w:w="5100" w:type="dxa"/>
            <w:tcMar>
              <w:top w:w="57" w:type="dxa"/>
              <w:left w:w="57" w:type="dxa"/>
              <w:bottom w:w="57" w:type="dxa"/>
              <w:right w:w="57" w:type="dxa"/>
            </w:tcMar>
          </w:tcPr>
          <w:p w14:paraId="1851C8DC" w14:textId="77777777" w:rsidR="009459BD" w:rsidRPr="00FA4B21" w:rsidRDefault="009459BD" w:rsidP="00C429A8">
            <w:pPr>
              <w:spacing w:line="240" w:lineRule="auto"/>
              <w:rPr>
                <w:rFonts w:ascii="Arial" w:hAnsi="Arial" w:cs="Arial"/>
                <w:b/>
                <w:noProof/>
                <w:color w:val="000000" w:themeColor="text1" w:themeShade="BF"/>
                <w:sz w:val="18"/>
                <w:szCs w:val="20"/>
              </w:rPr>
            </w:pPr>
            <w:r w:rsidRPr="00FA4B21">
              <w:rPr>
                <w:rFonts w:ascii="Arial" w:hAnsi="Arial" w:cs="Arial"/>
                <w:b/>
                <w:noProof/>
                <w:color w:val="000000" w:themeColor="text1" w:themeShade="BF"/>
                <w:sz w:val="18"/>
                <w:szCs w:val="20"/>
              </w:rPr>
              <w:t>Property address</w:t>
            </w:r>
          </w:p>
          <w:p w14:paraId="14935E57" w14:textId="77777777" w:rsidR="009459BD" w:rsidRPr="00FA4B21" w:rsidRDefault="009459BD" w:rsidP="00C429A8">
            <w:pPr>
              <w:spacing w:line="240" w:lineRule="auto"/>
              <w:rPr>
                <w:rFonts w:ascii="Arial" w:hAnsi="Arial" w:cs="Arial"/>
                <w:b/>
                <w:noProof/>
                <w:color w:val="000000" w:themeColor="text1" w:themeShade="BF"/>
                <w:sz w:val="18"/>
                <w:szCs w:val="20"/>
              </w:rPr>
            </w:pPr>
          </w:p>
          <w:p w14:paraId="7496EED8" w14:textId="77777777" w:rsidR="009459BD" w:rsidRPr="00FA4B21" w:rsidRDefault="009459BD" w:rsidP="00C429A8">
            <w:pPr>
              <w:spacing w:line="240" w:lineRule="auto"/>
              <w:rPr>
                <w:rFonts w:ascii="Arial" w:hAnsi="Arial" w:cs="Arial"/>
                <w:b/>
                <w:noProof/>
                <w:color w:val="000000" w:themeColor="text1" w:themeShade="BF"/>
                <w:sz w:val="18"/>
                <w:szCs w:val="20"/>
              </w:rPr>
            </w:pPr>
          </w:p>
        </w:tc>
        <w:tc>
          <w:tcPr>
            <w:tcW w:w="5812" w:type="dxa"/>
          </w:tcPr>
          <w:p w14:paraId="45095340" w14:textId="77777777" w:rsidR="009459BD" w:rsidRDefault="009459BD" w:rsidP="00C429A8">
            <w:pPr>
              <w:ind w:left="-384" w:right="401" w:firstLine="142"/>
              <w:rPr>
                <w:rFonts w:ascii="Arial" w:hAnsi="Arial" w:cs="Arial"/>
                <w:color w:val="000000" w:themeColor="text1" w:themeShade="BF"/>
                <w:sz w:val="18"/>
                <w:szCs w:val="20"/>
              </w:rPr>
            </w:pPr>
          </w:p>
          <w:p w14:paraId="4A03E29F" w14:textId="77777777" w:rsidR="0027394A" w:rsidRDefault="0027394A" w:rsidP="00C429A8">
            <w:pPr>
              <w:ind w:left="-384" w:right="401" w:firstLine="142"/>
              <w:rPr>
                <w:rFonts w:ascii="Arial" w:hAnsi="Arial" w:cs="Arial"/>
                <w:color w:val="000000" w:themeColor="text1" w:themeShade="BF"/>
                <w:sz w:val="18"/>
                <w:szCs w:val="20"/>
              </w:rPr>
            </w:pPr>
          </w:p>
          <w:p w14:paraId="5D55B9FF" w14:textId="11CB9445" w:rsidR="0027394A" w:rsidRPr="00FA4B21" w:rsidRDefault="0027394A" w:rsidP="00C429A8">
            <w:pPr>
              <w:ind w:left="-384" w:right="401" w:firstLine="142"/>
              <w:rPr>
                <w:rFonts w:ascii="Arial" w:hAnsi="Arial" w:cs="Arial"/>
                <w:color w:val="000000" w:themeColor="text1" w:themeShade="BF"/>
                <w:sz w:val="18"/>
                <w:szCs w:val="20"/>
              </w:rPr>
            </w:pPr>
          </w:p>
        </w:tc>
      </w:tr>
      <w:tr w:rsidR="009459BD" w:rsidRPr="00871845" w14:paraId="32E798F7" w14:textId="77777777" w:rsidTr="00C429A8">
        <w:tc>
          <w:tcPr>
            <w:tcW w:w="5100" w:type="dxa"/>
            <w:tcMar>
              <w:top w:w="57" w:type="dxa"/>
              <w:left w:w="57" w:type="dxa"/>
              <w:bottom w:w="57" w:type="dxa"/>
              <w:right w:w="57" w:type="dxa"/>
            </w:tcMar>
          </w:tcPr>
          <w:p w14:paraId="2AA722B8" w14:textId="521B0402" w:rsidR="009459BD" w:rsidRPr="00FA4B21" w:rsidRDefault="009459BD" w:rsidP="00C429A8">
            <w:pPr>
              <w:spacing w:line="240" w:lineRule="auto"/>
              <w:rPr>
                <w:rFonts w:ascii="Arial" w:hAnsi="Arial" w:cs="Arial"/>
                <w:b/>
                <w:noProof/>
                <w:color w:val="000000" w:themeColor="text1" w:themeShade="BF"/>
                <w:sz w:val="18"/>
                <w:szCs w:val="20"/>
              </w:rPr>
            </w:pPr>
            <w:r w:rsidRPr="00FA4B21">
              <w:rPr>
                <w:rFonts w:ascii="Arial" w:hAnsi="Arial" w:cs="Arial"/>
                <w:b/>
                <w:noProof/>
                <w:color w:val="000000" w:themeColor="text1" w:themeShade="BF"/>
                <w:sz w:val="18"/>
                <w:szCs w:val="20"/>
              </w:rPr>
              <w:t xml:space="preserve">Postal address (if different from </w:t>
            </w:r>
            <w:r w:rsidR="00C429A8" w:rsidRPr="00FA4B21">
              <w:rPr>
                <w:rFonts w:ascii="Arial" w:hAnsi="Arial" w:cs="Arial"/>
                <w:b/>
                <w:noProof/>
                <w:color w:val="000000" w:themeColor="text1" w:themeShade="BF"/>
                <w:sz w:val="18"/>
                <w:szCs w:val="20"/>
              </w:rPr>
              <w:t>p</w:t>
            </w:r>
            <w:r w:rsidRPr="00FA4B21">
              <w:rPr>
                <w:rFonts w:ascii="Arial" w:hAnsi="Arial" w:cs="Arial"/>
                <w:b/>
                <w:noProof/>
                <w:color w:val="000000" w:themeColor="text1" w:themeShade="BF"/>
                <w:sz w:val="18"/>
                <w:szCs w:val="20"/>
              </w:rPr>
              <w:t>roperty</w:t>
            </w:r>
            <w:r w:rsidR="00C429A8" w:rsidRPr="00FA4B21">
              <w:rPr>
                <w:rFonts w:ascii="Arial" w:hAnsi="Arial" w:cs="Arial"/>
                <w:b/>
                <w:noProof/>
                <w:color w:val="000000" w:themeColor="text1" w:themeShade="BF"/>
                <w:sz w:val="18"/>
                <w:szCs w:val="20"/>
              </w:rPr>
              <w:t xml:space="preserve"> a</w:t>
            </w:r>
            <w:r w:rsidRPr="00FA4B21">
              <w:rPr>
                <w:rFonts w:ascii="Arial" w:hAnsi="Arial" w:cs="Arial"/>
                <w:b/>
                <w:noProof/>
                <w:color w:val="000000" w:themeColor="text1" w:themeShade="BF"/>
                <w:sz w:val="18"/>
                <w:szCs w:val="20"/>
              </w:rPr>
              <w:t>ddress)</w:t>
            </w:r>
          </w:p>
          <w:p w14:paraId="68EBA4AA" w14:textId="77777777" w:rsidR="009459BD" w:rsidRPr="00FA4B21" w:rsidRDefault="009459BD" w:rsidP="00C429A8">
            <w:pPr>
              <w:spacing w:line="240" w:lineRule="auto"/>
              <w:rPr>
                <w:rFonts w:ascii="Arial" w:hAnsi="Arial" w:cs="Arial"/>
                <w:b/>
                <w:noProof/>
                <w:color w:val="000000" w:themeColor="text1" w:themeShade="BF"/>
                <w:sz w:val="18"/>
                <w:szCs w:val="20"/>
              </w:rPr>
            </w:pPr>
          </w:p>
          <w:p w14:paraId="3318F3F6" w14:textId="77777777" w:rsidR="009459BD" w:rsidRPr="00FA4B21" w:rsidRDefault="009459BD" w:rsidP="00C429A8">
            <w:pPr>
              <w:spacing w:line="240" w:lineRule="auto"/>
              <w:rPr>
                <w:rFonts w:ascii="Arial" w:hAnsi="Arial" w:cs="Arial"/>
                <w:b/>
                <w:color w:val="000000" w:themeColor="text1" w:themeShade="BF"/>
                <w:sz w:val="18"/>
                <w:szCs w:val="20"/>
              </w:rPr>
            </w:pPr>
          </w:p>
        </w:tc>
        <w:tc>
          <w:tcPr>
            <w:tcW w:w="5812" w:type="dxa"/>
          </w:tcPr>
          <w:p w14:paraId="33015A3D" w14:textId="77777777" w:rsidR="009459BD" w:rsidRDefault="009459BD" w:rsidP="00C429A8">
            <w:pPr>
              <w:ind w:left="-384" w:right="401" w:firstLine="142"/>
              <w:rPr>
                <w:rFonts w:ascii="Arial" w:hAnsi="Arial" w:cs="Arial"/>
                <w:color w:val="000000" w:themeColor="text1" w:themeShade="BF"/>
                <w:sz w:val="18"/>
                <w:szCs w:val="20"/>
              </w:rPr>
            </w:pPr>
          </w:p>
          <w:p w14:paraId="6503BB68" w14:textId="77777777" w:rsidR="0027394A" w:rsidRDefault="0027394A" w:rsidP="00C429A8">
            <w:pPr>
              <w:ind w:left="-384" w:right="401" w:firstLine="142"/>
              <w:rPr>
                <w:rFonts w:ascii="Arial" w:hAnsi="Arial" w:cs="Arial"/>
                <w:color w:val="000000" w:themeColor="text1" w:themeShade="BF"/>
                <w:sz w:val="18"/>
                <w:szCs w:val="20"/>
              </w:rPr>
            </w:pPr>
          </w:p>
          <w:p w14:paraId="5F53F4EA" w14:textId="55EFA116" w:rsidR="0027394A" w:rsidRPr="00FA4B21" w:rsidRDefault="0027394A" w:rsidP="00C429A8">
            <w:pPr>
              <w:ind w:left="-384" w:right="401" w:firstLine="142"/>
              <w:rPr>
                <w:rFonts w:ascii="Arial" w:hAnsi="Arial" w:cs="Arial"/>
                <w:color w:val="000000" w:themeColor="text1" w:themeShade="BF"/>
                <w:sz w:val="18"/>
                <w:szCs w:val="20"/>
              </w:rPr>
            </w:pPr>
          </w:p>
        </w:tc>
      </w:tr>
      <w:tr w:rsidR="009459BD" w:rsidRPr="00871845" w14:paraId="6265D936" w14:textId="77777777" w:rsidTr="00C429A8">
        <w:trPr>
          <w:trHeight w:val="397"/>
        </w:trPr>
        <w:tc>
          <w:tcPr>
            <w:tcW w:w="5100" w:type="dxa"/>
            <w:tcMar>
              <w:top w:w="57" w:type="dxa"/>
              <w:left w:w="57" w:type="dxa"/>
              <w:bottom w:w="57" w:type="dxa"/>
              <w:right w:w="57" w:type="dxa"/>
            </w:tcMar>
          </w:tcPr>
          <w:p w14:paraId="25750818" w14:textId="77777777" w:rsidR="009459BD" w:rsidRPr="00FA4B21" w:rsidRDefault="009459BD"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Contact phone numbers</w:t>
            </w:r>
          </w:p>
          <w:p w14:paraId="79E3FB0B" w14:textId="71AA1859" w:rsidR="00514B2D" w:rsidRPr="00FA4B21" w:rsidRDefault="00514B2D" w:rsidP="00C429A8">
            <w:pPr>
              <w:spacing w:line="240" w:lineRule="auto"/>
              <w:rPr>
                <w:rFonts w:ascii="Arial" w:hAnsi="Arial" w:cs="Arial"/>
                <w:b/>
                <w:color w:val="000000" w:themeColor="text1" w:themeShade="BF"/>
                <w:sz w:val="18"/>
                <w:szCs w:val="20"/>
              </w:rPr>
            </w:pPr>
          </w:p>
        </w:tc>
        <w:tc>
          <w:tcPr>
            <w:tcW w:w="5812" w:type="dxa"/>
          </w:tcPr>
          <w:p w14:paraId="74695563" w14:textId="77777777" w:rsidR="009459BD" w:rsidRPr="00FA4B21" w:rsidRDefault="009459BD" w:rsidP="00C429A8">
            <w:pPr>
              <w:ind w:left="-384" w:firstLine="142"/>
              <w:rPr>
                <w:rFonts w:ascii="Arial" w:hAnsi="Arial" w:cs="Arial"/>
                <w:color w:val="000000" w:themeColor="text1" w:themeShade="BF"/>
                <w:sz w:val="18"/>
                <w:szCs w:val="20"/>
              </w:rPr>
            </w:pPr>
          </w:p>
          <w:p w14:paraId="3A22C17E" w14:textId="09D2BB55" w:rsidR="00C429A8" w:rsidRPr="00FA4B21" w:rsidRDefault="00C429A8" w:rsidP="00C429A8">
            <w:pPr>
              <w:ind w:left="-384" w:firstLine="142"/>
              <w:rPr>
                <w:rFonts w:ascii="Arial" w:hAnsi="Arial" w:cs="Arial"/>
                <w:color w:val="000000" w:themeColor="text1" w:themeShade="BF"/>
                <w:sz w:val="18"/>
                <w:szCs w:val="20"/>
              </w:rPr>
            </w:pPr>
          </w:p>
        </w:tc>
      </w:tr>
      <w:tr w:rsidR="009459BD" w:rsidRPr="00871845" w14:paraId="532EA05D" w14:textId="77777777" w:rsidTr="00C429A8">
        <w:trPr>
          <w:trHeight w:val="397"/>
        </w:trPr>
        <w:tc>
          <w:tcPr>
            <w:tcW w:w="5100" w:type="dxa"/>
            <w:tcMar>
              <w:top w:w="57" w:type="dxa"/>
              <w:left w:w="57" w:type="dxa"/>
              <w:bottom w:w="57" w:type="dxa"/>
              <w:right w:w="57" w:type="dxa"/>
            </w:tcMar>
          </w:tcPr>
          <w:p w14:paraId="240A68B7" w14:textId="77777777" w:rsidR="009459BD" w:rsidRPr="00FA4B21" w:rsidRDefault="009459BD"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Email address</w:t>
            </w:r>
          </w:p>
          <w:p w14:paraId="784ACFAB" w14:textId="15C43AA4" w:rsidR="00514B2D" w:rsidRPr="00FA4B21" w:rsidRDefault="00514B2D" w:rsidP="00C429A8">
            <w:pPr>
              <w:spacing w:line="240" w:lineRule="auto"/>
              <w:rPr>
                <w:rFonts w:ascii="Arial" w:hAnsi="Arial" w:cs="Arial"/>
                <w:b/>
                <w:color w:val="000000" w:themeColor="text1" w:themeShade="BF"/>
                <w:sz w:val="18"/>
                <w:szCs w:val="20"/>
              </w:rPr>
            </w:pPr>
          </w:p>
        </w:tc>
        <w:tc>
          <w:tcPr>
            <w:tcW w:w="5812" w:type="dxa"/>
          </w:tcPr>
          <w:p w14:paraId="690DD844" w14:textId="77777777" w:rsidR="009459BD" w:rsidRPr="00FA4B21" w:rsidRDefault="009459BD" w:rsidP="00C429A8">
            <w:pPr>
              <w:ind w:left="-384" w:firstLine="142"/>
              <w:rPr>
                <w:rFonts w:ascii="Arial" w:hAnsi="Arial" w:cs="Arial"/>
                <w:color w:val="000000" w:themeColor="text1" w:themeShade="BF"/>
                <w:sz w:val="18"/>
                <w:szCs w:val="20"/>
              </w:rPr>
            </w:pPr>
          </w:p>
        </w:tc>
      </w:tr>
      <w:tr w:rsidR="009459BD" w:rsidRPr="00871845" w14:paraId="09481105" w14:textId="77777777" w:rsidTr="00C429A8">
        <w:trPr>
          <w:trHeight w:val="397"/>
        </w:trPr>
        <w:tc>
          <w:tcPr>
            <w:tcW w:w="5100" w:type="dxa"/>
            <w:tcMar>
              <w:top w:w="57" w:type="dxa"/>
              <w:left w:w="57" w:type="dxa"/>
              <w:bottom w:w="57" w:type="dxa"/>
              <w:right w:w="57" w:type="dxa"/>
            </w:tcMar>
          </w:tcPr>
          <w:p w14:paraId="04A24205" w14:textId="77777777" w:rsidR="009459BD" w:rsidRPr="00FA4B21" w:rsidRDefault="009459BD"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Local Government Area</w:t>
            </w:r>
          </w:p>
          <w:p w14:paraId="3ECAECB2" w14:textId="3E6004BB" w:rsidR="00514B2D" w:rsidRPr="00FA4B21" w:rsidRDefault="00514B2D" w:rsidP="00C429A8">
            <w:pPr>
              <w:spacing w:line="240" w:lineRule="auto"/>
              <w:rPr>
                <w:rFonts w:ascii="Arial" w:hAnsi="Arial" w:cs="Arial"/>
                <w:b/>
                <w:color w:val="000000" w:themeColor="text1" w:themeShade="BF"/>
                <w:sz w:val="18"/>
                <w:szCs w:val="20"/>
              </w:rPr>
            </w:pPr>
          </w:p>
        </w:tc>
        <w:tc>
          <w:tcPr>
            <w:tcW w:w="5812" w:type="dxa"/>
          </w:tcPr>
          <w:p w14:paraId="09E74B80" w14:textId="77777777" w:rsidR="009459BD" w:rsidRPr="00FA4B21" w:rsidRDefault="009459BD" w:rsidP="00C429A8">
            <w:pPr>
              <w:ind w:left="-384" w:firstLine="142"/>
              <w:rPr>
                <w:rFonts w:ascii="Arial" w:hAnsi="Arial" w:cs="Arial"/>
                <w:color w:val="000000" w:themeColor="text1" w:themeShade="BF"/>
                <w:sz w:val="18"/>
                <w:szCs w:val="20"/>
              </w:rPr>
            </w:pPr>
          </w:p>
        </w:tc>
      </w:tr>
      <w:tr w:rsidR="009459BD" w:rsidRPr="00871845" w14:paraId="05E8754C" w14:textId="77777777" w:rsidTr="00C429A8">
        <w:trPr>
          <w:trHeight w:val="397"/>
        </w:trPr>
        <w:tc>
          <w:tcPr>
            <w:tcW w:w="5100" w:type="dxa"/>
            <w:tcMar>
              <w:top w:w="57" w:type="dxa"/>
              <w:left w:w="57" w:type="dxa"/>
              <w:bottom w:w="57" w:type="dxa"/>
              <w:right w:w="57" w:type="dxa"/>
            </w:tcMar>
          </w:tcPr>
          <w:p w14:paraId="18AB7940" w14:textId="77777777" w:rsidR="009459BD" w:rsidRPr="00FA4B21" w:rsidRDefault="009459BD"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Approximate Property Size (ha)</w:t>
            </w:r>
          </w:p>
          <w:p w14:paraId="2CC1A40A" w14:textId="5FCB6340" w:rsidR="00514B2D" w:rsidRPr="00FA4B21" w:rsidRDefault="00514B2D" w:rsidP="00C429A8">
            <w:pPr>
              <w:spacing w:line="240" w:lineRule="auto"/>
              <w:rPr>
                <w:rFonts w:ascii="Arial" w:hAnsi="Arial" w:cs="Arial"/>
                <w:b/>
                <w:color w:val="000000" w:themeColor="text1" w:themeShade="BF"/>
                <w:sz w:val="18"/>
                <w:szCs w:val="20"/>
              </w:rPr>
            </w:pPr>
          </w:p>
        </w:tc>
        <w:tc>
          <w:tcPr>
            <w:tcW w:w="5812" w:type="dxa"/>
          </w:tcPr>
          <w:p w14:paraId="1BBEE874" w14:textId="77777777" w:rsidR="009459BD" w:rsidRPr="00FA4B21" w:rsidRDefault="009459BD" w:rsidP="00C429A8">
            <w:pPr>
              <w:ind w:left="-384" w:firstLine="142"/>
              <w:rPr>
                <w:rFonts w:ascii="Arial" w:hAnsi="Arial" w:cs="Arial"/>
                <w:color w:val="000000" w:themeColor="text1" w:themeShade="BF"/>
                <w:sz w:val="18"/>
                <w:szCs w:val="20"/>
              </w:rPr>
            </w:pPr>
          </w:p>
        </w:tc>
      </w:tr>
      <w:tr w:rsidR="009459BD" w:rsidRPr="00871845" w14:paraId="20477FC3" w14:textId="77777777" w:rsidTr="00C429A8">
        <w:trPr>
          <w:trHeight w:val="397"/>
        </w:trPr>
        <w:tc>
          <w:tcPr>
            <w:tcW w:w="5100" w:type="dxa"/>
            <w:tcMar>
              <w:top w:w="57" w:type="dxa"/>
              <w:left w:w="57" w:type="dxa"/>
              <w:bottom w:w="57" w:type="dxa"/>
              <w:right w:w="57" w:type="dxa"/>
            </w:tcMar>
          </w:tcPr>
          <w:p w14:paraId="0167FAE6" w14:textId="77777777" w:rsidR="009459BD" w:rsidRPr="00FA4B21" w:rsidRDefault="009459BD"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Lot and DP numbers of property</w:t>
            </w:r>
            <w:r w:rsidRPr="00FA4B21">
              <w:rPr>
                <w:rFonts w:ascii="Arial" w:hAnsi="Arial" w:cs="Arial"/>
                <w:b/>
                <w:color w:val="000000" w:themeColor="text1" w:themeShade="BF"/>
                <w:sz w:val="18"/>
                <w:szCs w:val="20"/>
              </w:rPr>
              <w:br/>
            </w:r>
            <w:r w:rsidRPr="0042786D">
              <w:rPr>
                <w:rFonts w:ascii="Arial" w:hAnsi="Arial" w:cs="Arial"/>
                <w:color w:val="000000" w:themeColor="text1" w:themeShade="BF"/>
                <w:sz w:val="18"/>
                <w:szCs w:val="20"/>
              </w:rPr>
              <w:t>(as shown on a Council Rates Notice)</w:t>
            </w:r>
          </w:p>
          <w:p w14:paraId="1086F95E" w14:textId="77777777" w:rsidR="00514B2D" w:rsidRDefault="00514B2D" w:rsidP="00C429A8">
            <w:pPr>
              <w:spacing w:line="240" w:lineRule="auto"/>
              <w:rPr>
                <w:rFonts w:ascii="Arial" w:hAnsi="Arial" w:cs="Arial"/>
                <w:b/>
                <w:color w:val="000000" w:themeColor="text1" w:themeShade="BF"/>
                <w:sz w:val="18"/>
                <w:szCs w:val="20"/>
              </w:rPr>
            </w:pPr>
          </w:p>
          <w:p w14:paraId="02906569" w14:textId="77777777" w:rsidR="006C1EF1" w:rsidRDefault="006C1EF1" w:rsidP="00C429A8">
            <w:pPr>
              <w:spacing w:line="240" w:lineRule="auto"/>
              <w:rPr>
                <w:rFonts w:ascii="Arial" w:hAnsi="Arial" w:cs="Arial"/>
                <w:b/>
                <w:color w:val="000000" w:themeColor="text1" w:themeShade="BF"/>
                <w:sz w:val="18"/>
                <w:szCs w:val="20"/>
              </w:rPr>
            </w:pPr>
          </w:p>
          <w:p w14:paraId="41E89F34" w14:textId="5D00CB9E" w:rsidR="006C1EF1" w:rsidRPr="00FA4B21" w:rsidRDefault="006C1EF1" w:rsidP="00C429A8">
            <w:pPr>
              <w:spacing w:line="240" w:lineRule="auto"/>
              <w:rPr>
                <w:rFonts w:ascii="Arial" w:hAnsi="Arial" w:cs="Arial"/>
                <w:b/>
                <w:color w:val="000000" w:themeColor="text1" w:themeShade="BF"/>
                <w:sz w:val="18"/>
                <w:szCs w:val="20"/>
              </w:rPr>
            </w:pPr>
          </w:p>
        </w:tc>
        <w:tc>
          <w:tcPr>
            <w:tcW w:w="5812" w:type="dxa"/>
          </w:tcPr>
          <w:p w14:paraId="14306962" w14:textId="77777777" w:rsidR="009459BD" w:rsidRPr="00FA4B21" w:rsidRDefault="009459BD" w:rsidP="00C429A8">
            <w:pPr>
              <w:ind w:left="-384" w:firstLine="142"/>
              <w:rPr>
                <w:rFonts w:ascii="Arial" w:hAnsi="Arial" w:cs="Arial"/>
                <w:color w:val="000000" w:themeColor="text1" w:themeShade="BF"/>
                <w:sz w:val="18"/>
                <w:szCs w:val="20"/>
              </w:rPr>
            </w:pPr>
          </w:p>
        </w:tc>
      </w:tr>
      <w:tr w:rsidR="00FB0AAD" w:rsidRPr="00871845" w14:paraId="6D54F645" w14:textId="77777777" w:rsidTr="00FB0AAD">
        <w:trPr>
          <w:trHeight w:val="397"/>
        </w:trPr>
        <w:tc>
          <w:tcPr>
            <w:tcW w:w="51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9A540A" w14:textId="755737E1" w:rsidR="00FB0AAD" w:rsidRPr="00886155" w:rsidRDefault="00A15BFA" w:rsidP="00FB0AAD">
            <w:pPr>
              <w:spacing w:before="120" w:after="120" w:line="256" w:lineRule="auto"/>
              <w:rPr>
                <w:rFonts w:ascii="Arial" w:hAnsi="Arial" w:cs="Arial"/>
                <w:b/>
                <w:color w:val="000000" w:themeColor="text1" w:themeShade="BF"/>
                <w:sz w:val="18"/>
                <w:szCs w:val="20"/>
              </w:rPr>
            </w:pPr>
            <w:r w:rsidRPr="00886155">
              <w:rPr>
                <w:rFonts w:ascii="Arial" w:hAnsi="Arial" w:cs="Arial"/>
                <w:b/>
                <w:color w:val="000000" w:themeColor="text1" w:themeShade="BF"/>
                <w:sz w:val="18"/>
                <w:szCs w:val="20"/>
              </w:rPr>
              <w:t>P</w:t>
            </w:r>
            <w:r w:rsidR="00FB0AAD" w:rsidRPr="00886155">
              <w:rPr>
                <w:rFonts w:ascii="Arial" w:hAnsi="Arial" w:cs="Arial"/>
                <w:b/>
                <w:color w:val="000000" w:themeColor="text1" w:themeShade="BF"/>
                <w:sz w:val="18"/>
                <w:szCs w:val="20"/>
              </w:rPr>
              <w:t>roperty number</w:t>
            </w:r>
          </w:p>
          <w:p w14:paraId="0996CF17" w14:textId="77777777" w:rsidR="00FB0AAD" w:rsidRPr="00886155" w:rsidRDefault="00FB0AAD" w:rsidP="00FB0AAD">
            <w:pPr>
              <w:spacing w:before="120" w:after="120" w:line="256" w:lineRule="auto"/>
              <w:ind w:left="34"/>
              <w:rPr>
                <w:rFonts w:ascii="Arial" w:hAnsi="Arial" w:cs="Arial"/>
                <w:color w:val="000000" w:themeColor="text1" w:themeShade="BF"/>
                <w:sz w:val="18"/>
                <w:szCs w:val="20"/>
              </w:rPr>
            </w:pPr>
            <w:r w:rsidRPr="00886155">
              <w:rPr>
                <w:rFonts w:ascii="Arial" w:hAnsi="Arial" w:cs="Arial"/>
                <w:color w:val="000000" w:themeColor="text1" w:themeShade="BF"/>
                <w:sz w:val="18"/>
                <w:szCs w:val="20"/>
              </w:rPr>
              <w:t>You can find your property number:</w:t>
            </w:r>
          </w:p>
          <w:p w14:paraId="79935575" w14:textId="77777777" w:rsidR="00FB0AAD" w:rsidRPr="00886155" w:rsidRDefault="00FB0AAD" w:rsidP="00FB0AAD">
            <w:pPr>
              <w:pStyle w:val="ListParagraph"/>
              <w:numPr>
                <w:ilvl w:val="0"/>
                <w:numId w:val="7"/>
              </w:numPr>
              <w:spacing w:before="120" w:after="120" w:line="256" w:lineRule="auto"/>
              <w:ind w:hanging="326"/>
              <w:rPr>
                <w:rFonts w:ascii="Arial" w:hAnsi="Arial" w:cs="Arial"/>
                <w:color w:val="000000" w:themeColor="text1" w:themeShade="BF"/>
                <w:sz w:val="18"/>
                <w:szCs w:val="20"/>
                <w:lang w:eastAsia="en-US"/>
              </w:rPr>
            </w:pPr>
            <w:r w:rsidRPr="00886155">
              <w:rPr>
                <w:rFonts w:ascii="Arial" w:hAnsi="Arial" w:cs="Arial"/>
                <w:color w:val="000000" w:themeColor="text1" w:themeShade="BF"/>
                <w:sz w:val="18"/>
                <w:szCs w:val="20"/>
                <w:lang w:eastAsia="en-US"/>
              </w:rPr>
              <w:t xml:space="preserve">on your Notice of Valuation. </w:t>
            </w:r>
          </w:p>
          <w:p w14:paraId="24425ADF" w14:textId="77777777" w:rsidR="00FB0AAD" w:rsidRPr="00886155" w:rsidRDefault="00FB0AAD" w:rsidP="00FB0AAD">
            <w:pPr>
              <w:pStyle w:val="ListParagraph"/>
              <w:numPr>
                <w:ilvl w:val="0"/>
                <w:numId w:val="7"/>
              </w:numPr>
              <w:spacing w:before="120" w:after="120" w:line="256" w:lineRule="auto"/>
              <w:ind w:hanging="326"/>
              <w:rPr>
                <w:rFonts w:ascii="Arial" w:hAnsi="Arial" w:cs="Arial"/>
                <w:color w:val="000000" w:themeColor="text1" w:themeShade="BF"/>
                <w:sz w:val="18"/>
                <w:szCs w:val="18"/>
                <w:lang w:eastAsia="en-US"/>
              </w:rPr>
            </w:pPr>
            <w:r w:rsidRPr="00886155">
              <w:rPr>
                <w:rFonts w:ascii="Arial" w:hAnsi="Arial" w:cs="Arial"/>
                <w:color w:val="000000" w:themeColor="text1" w:themeShade="BF"/>
                <w:sz w:val="18"/>
                <w:szCs w:val="20"/>
                <w:lang w:eastAsia="en-US"/>
              </w:rPr>
              <w:t xml:space="preserve">on your land </w:t>
            </w:r>
            <w:r w:rsidRPr="00886155">
              <w:rPr>
                <w:rFonts w:ascii="Arial" w:hAnsi="Arial" w:cs="Arial"/>
                <w:color w:val="000000" w:themeColor="text1" w:themeShade="BF"/>
                <w:sz w:val="18"/>
                <w:szCs w:val="18"/>
                <w:lang w:eastAsia="en-US"/>
              </w:rPr>
              <w:t xml:space="preserve">tax assessment from Revenue NSW.  </w:t>
            </w:r>
          </w:p>
          <w:p w14:paraId="400D9796" w14:textId="77777777" w:rsidR="00FB0AAD" w:rsidRPr="00886155" w:rsidRDefault="00FB0AAD" w:rsidP="00FB0AAD">
            <w:pPr>
              <w:pStyle w:val="ListParagraph"/>
              <w:numPr>
                <w:ilvl w:val="0"/>
                <w:numId w:val="7"/>
              </w:numPr>
              <w:spacing w:before="120" w:after="120" w:line="256" w:lineRule="auto"/>
              <w:ind w:hanging="326"/>
              <w:rPr>
                <w:rFonts w:ascii="Arial" w:hAnsi="Arial" w:cs="Arial"/>
                <w:color w:val="000000" w:themeColor="text1" w:themeShade="BF"/>
                <w:sz w:val="18"/>
                <w:szCs w:val="18"/>
                <w:lang w:eastAsia="en-US"/>
              </w:rPr>
            </w:pPr>
            <w:r w:rsidRPr="00886155">
              <w:rPr>
                <w:rFonts w:ascii="Arial" w:hAnsi="Arial" w:cs="Arial"/>
                <w:color w:val="000000" w:themeColor="text1" w:themeShade="BF"/>
                <w:sz w:val="18"/>
                <w:szCs w:val="18"/>
                <w:lang w:eastAsia="en-US"/>
              </w:rPr>
              <w:t>by conducting a</w:t>
            </w:r>
            <w:r w:rsidRPr="00886155">
              <w:rPr>
                <w:rFonts w:asciiTheme="majorHAnsi" w:hAnsiTheme="majorHAnsi" w:cs="Times New Roman"/>
                <w:sz w:val="18"/>
                <w:szCs w:val="18"/>
                <w:lang w:eastAsia="en-US"/>
              </w:rPr>
              <w:t xml:space="preserve"> </w:t>
            </w:r>
            <w:hyperlink r:id="rId16" w:history="1">
              <w:r w:rsidRPr="00886155">
                <w:rPr>
                  <w:rStyle w:val="Hyperlink"/>
                  <w:rFonts w:ascii="Arial" w:hAnsi="Arial" w:cs="Arial"/>
                  <w:sz w:val="18"/>
                  <w:szCs w:val="18"/>
                  <w:lang w:eastAsia="en-US"/>
                </w:rPr>
                <w:t>title reference enquiry</w:t>
              </w:r>
            </w:hyperlink>
            <w:r w:rsidRPr="00886155">
              <w:rPr>
                <w:rFonts w:ascii="Arial" w:hAnsi="Arial" w:cs="Arial"/>
                <w:sz w:val="18"/>
                <w:szCs w:val="18"/>
                <w:lang w:eastAsia="en-US"/>
              </w:rPr>
              <w:t xml:space="preserve"> </w:t>
            </w:r>
            <w:r w:rsidRPr="00886155">
              <w:rPr>
                <w:rFonts w:ascii="Arial" w:hAnsi="Arial" w:cs="Arial"/>
                <w:color w:val="000000" w:themeColor="text1" w:themeShade="BF"/>
                <w:sz w:val="18"/>
                <w:szCs w:val="18"/>
                <w:lang w:eastAsia="en-US"/>
              </w:rPr>
              <w:t xml:space="preserve">if you know your title reference. </w:t>
            </w:r>
          </w:p>
          <w:p w14:paraId="6A0CC355" w14:textId="3C4F0F60" w:rsidR="00FB0AAD" w:rsidRPr="00FB0AAD" w:rsidRDefault="00FB0AAD" w:rsidP="00FB0AAD">
            <w:pPr>
              <w:pStyle w:val="ListParagraph"/>
              <w:numPr>
                <w:ilvl w:val="0"/>
                <w:numId w:val="7"/>
              </w:numPr>
              <w:spacing w:before="120" w:after="120" w:line="256" w:lineRule="auto"/>
              <w:ind w:hanging="326"/>
              <w:rPr>
                <w:rFonts w:ascii="Arial" w:hAnsi="Arial" w:cs="Arial"/>
                <w:b/>
                <w:color w:val="000000" w:themeColor="text1" w:themeShade="BF"/>
                <w:sz w:val="18"/>
                <w:szCs w:val="20"/>
                <w:lang w:eastAsia="en-US"/>
              </w:rPr>
            </w:pPr>
            <w:r w:rsidRPr="00886155">
              <w:rPr>
                <w:rFonts w:ascii="Arial" w:hAnsi="Arial" w:cs="Arial"/>
                <w:color w:val="000000" w:themeColor="text1" w:themeShade="BF"/>
                <w:sz w:val="18"/>
                <w:szCs w:val="18"/>
                <w:lang w:eastAsia="en-US"/>
              </w:rPr>
              <w:t>by conducting a</w:t>
            </w:r>
            <w:r w:rsidRPr="00886155">
              <w:rPr>
                <w:rFonts w:ascii="Arial" w:hAnsi="Arial" w:cs="Arial"/>
                <w:sz w:val="18"/>
                <w:szCs w:val="18"/>
                <w:lang w:eastAsia="en-US"/>
              </w:rPr>
              <w:t xml:space="preserve"> </w:t>
            </w:r>
            <w:hyperlink r:id="rId17" w:history="1">
              <w:r w:rsidRPr="00886155">
                <w:rPr>
                  <w:rStyle w:val="Hyperlink"/>
                  <w:rFonts w:ascii="Arial" w:hAnsi="Arial" w:cs="Arial"/>
                  <w:sz w:val="18"/>
                  <w:szCs w:val="18"/>
                  <w:lang w:eastAsia="en-US"/>
                </w:rPr>
                <w:t>property address enquiry</w:t>
              </w:r>
            </w:hyperlink>
            <w:r w:rsidRPr="00886155">
              <w:rPr>
                <w:rFonts w:ascii="Arial" w:hAnsi="Arial" w:cs="Arial"/>
                <w:sz w:val="18"/>
                <w:szCs w:val="18"/>
                <w:lang w:eastAsia="en-US"/>
              </w:rPr>
              <w:t xml:space="preserve"> </w:t>
            </w:r>
            <w:r w:rsidRPr="00886155">
              <w:rPr>
                <w:rFonts w:ascii="Arial" w:hAnsi="Arial" w:cs="Arial"/>
                <w:color w:val="000000" w:themeColor="text1" w:themeShade="BF"/>
                <w:sz w:val="18"/>
                <w:szCs w:val="18"/>
                <w:lang w:eastAsia="en-US"/>
              </w:rPr>
              <w:t>if you know your property address.</w:t>
            </w:r>
          </w:p>
        </w:tc>
        <w:tc>
          <w:tcPr>
            <w:tcW w:w="5812" w:type="dxa"/>
            <w:tcBorders>
              <w:top w:val="single" w:sz="4" w:space="0" w:color="auto"/>
              <w:left w:val="single" w:sz="4" w:space="0" w:color="auto"/>
              <w:bottom w:val="single" w:sz="4" w:space="0" w:color="auto"/>
              <w:right w:val="single" w:sz="4" w:space="0" w:color="auto"/>
            </w:tcBorders>
          </w:tcPr>
          <w:p w14:paraId="6B7E15E0" w14:textId="77777777" w:rsidR="00FB0AAD" w:rsidRDefault="00FB0AAD" w:rsidP="00FB0AAD">
            <w:pPr>
              <w:spacing w:line="256" w:lineRule="auto"/>
              <w:rPr>
                <w:rFonts w:asciiTheme="majorHAnsi" w:hAnsiTheme="majorHAnsi"/>
              </w:rPr>
            </w:pPr>
            <w:r>
              <w:rPr>
                <w:rFonts w:asciiTheme="majorHAnsi" w:hAnsiTheme="majorHAnsi"/>
              </w:rPr>
              <w:t xml:space="preserve"> </w:t>
            </w:r>
          </w:p>
          <w:p w14:paraId="06AE71EB" w14:textId="77777777" w:rsidR="00FB0AAD" w:rsidRPr="00FA4B21" w:rsidRDefault="00FB0AAD" w:rsidP="00FB0AAD">
            <w:pPr>
              <w:ind w:left="-384" w:firstLine="142"/>
              <w:rPr>
                <w:rFonts w:ascii="Arial" w:hAnsi="Arial" w:cs="Arial"/>
                <w:color w:val="000000" w:themeColor="text1" w:themeShade="BF"/>
                <w:sz w:val="18"/>
                <w:szCs w:val="20"/>
              </w:rPr>
            </w:pPr>
          </w:p>
        </w:tc>
      </w:tr>
      <w:tr w:rsidR="009459BD" w:rsidRPr="00871845" w14:paraId="0447BDA3" w14:textId="77777777" w:rsidTr="00A15BFA">
        <w:trPr>
          <w:trHeight w:val="1665"/>
        </w:trPr>
        <w:tc>
          <w:tcPr>
            <w:tcW w:w="5100" w:type="dxa"/>
            <w:tcMar>
              <w:top w:w="57" w:type="dxa"/>
              <w:left w:w="57" w:type="dxa"/>
              <w:bottom w:w="57" w:type="dxa"/>
              <w:right w:w="57" w:type="dxa"/>
            </w:tcMar>
          </w:tcPr>
          <w:p w14:paraId="1E189524" w14:textId="5BC2A0CB" w:rsidR="009459BD" w:rsidRDefault="009459BD" w:rsidP="00A15BFA">
            <w:pPr>
              <w:spacing w:after="120"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Proposed conservation area size (ha)</w:t>
            </w:r>
          </w:p>
          <w:p w14:paraId="5A733C0F" w14:textId="315A7EE8" w:rsidR="00F64DA5" w:rsidRPr="0042786D" w:rsidRDefault="00F64DA5" w:rsidP="00A15BFA">
            <w:pPr>
              <w:spacing w:after="120" w:line="240" w:lineRule="auto"/>
              <w:rPr>
                <w:rFonts w:ascii="Arial" w:hAnsi="Arial" w:cs="Arial"/>
                <w:color w:val="000000" w:themeColor="text1" w:themeShade="BF"/>
                <w:sz w:val="18"/>
                <w:szCs w:val="20"/>
              </w:rPr>
            </w:pPr>
            <w:r w:rsidRPr="0042786D">
              <w:rPr>
                <w:rFonts w:ascii="Arial" w:hAnsi="Arial" w:cs="Arial"/>
                <w:color w:val="000000" w:themeColor="text1" w:themeShade="BF"/>
                <w:sz w:val="18"/>
                <w:szCs w:val="20"/>
              </w:rPr>
              <w:t xml:space="preserve">Please provide </w:t>
            </w:r>
            <w:r w:rsidR="00444C51" w:rsidRPr="0042786D">
              <w:rPr>
                <w:rFonts w:ascii="Arial" w:hAnsi="Arial" w:cs="Arial"/>
                <w:color w:val="000000" w:themeColor="text1" w:themeShade="BF"/>
                <w:sz w:val="18"/>
                <w:szCs w:val="20"/>
              </w:rPr>
              <w:t xml:space="preserve">your best </w:t>
            </w:r>
            <w:r w:rsidRPr="0042786D">
              <w:rPr>
                <w:rFonts w:ascii="Arial" w:hAnsi="Arial" w:cs="Arial"/>
                <w:color w:val="000000" w:themeColor="text1" w:themeShade="BF"/>
                <w:sz w:val="18"/>
                <w:szCs w:val="20"/>
              </w:rPr>
              <w:t xml:space="preserve">estimate of: </w:t>
            </w:r>
          </w:p>
          <w:p w14:paraId="362BB889" w14:textId="5989CEA5" w:rsidR="00F64DA5" w:rsidRPr="0042786D" w:rsidRDefault="00F64DA5" w:rsidP="00F64DA5">
            <w:pPr>
              <w:pStyle w:val="ListParagraph"/>
              <w:numPr>
                <w:ilvl w:val="0"/>
                <w:numId w:val="8"/>
              </w:numPr>
              <w:spacing w:line="240" w:lineRule="auto"/>
              <w:rPr>
                <w:rFonts w:ascii="Arial" w:hAnsi="Arial" w:cs="Arial"/>
                <w:color w:val="000000" w:themeColor="text1" w:themeShade="BF"/>
                <w:sz w:val="18"/>
                <w:szCs w:val="20"/>
              </w:rPr>
            </w:pPr>
            <w:r w:rsidRPr="0042786D">
              <w:rPr>
                <w:rFonts w:ascii="Arial" w:hAnsi="Arial" w:cs="Arial"/>
                <w:color w:val="000000" w:themeColor="text1" w:themeShade="BF"/>
                <w:sz w:val="18"/>
                <w:szCs w:val="20"/>
              </w:rPr>
              <w:t>the hectares of vegetation to be included in the conservation area; and</w:t>
            </w:r>
          </w:p>
          <w:p w14:paraId="71FD274A" w14:textId="53C3F2CF" w:rsidR="006C1EF1" w:rsidRPr="00934732" w:rsidRDefault="00F64DA5" w:rsidP="00C429A8">
            <w:pPr>
              <w:pStyle w:val="ListParagraph"/>
              <w:numPr>
                <w:ilvl w:val="0"/>
                <w:numId w:val="8"/>
              </w:numPr>
              <w:spacing w:line="240" w:lineRule="auto"/>
              <w:rPr>
                <w:rFonts w:ascii="Arial" w:hAnsi="Arial" w:cs="Arial"/>
                <w:color w:val="000000" w:themeColor="text1" w:themeShade="BF"/>
                <w:sz w:val="18"/>
                <w:szCs w:val="20"/>
              </w:rPr>
            </w:pPr>
            <w:r w:rsidRPr="0042786D">
              <w:rPr>
                <w:rFonts w:ascii="Arial" w:hAnsi="Arial" w:cs="Arial"/>
                <w:color w:val="000000" w:themeColor="text1" w:themeShade="BF"/>
                <w:sz w:val="18"/>
                <w:szCs w:val="20"/>
              </w:rPr>
              <w:t xml:space="preserve">the hectares for revegetation under the environmental plantings carbon project (5ha min and 50ha max) </w:t>
            </w:r>
          </w:p>
        </w:tc>
        <w:tc>
          <w:tcPr>
            <w:tcW w:w="5812" w:type="dxa"/>
          </w:tcPr>
          <w:p w14:paraId="20577B13" w14:textId="6892A506" w:rsidR="009459BD" w:rsidRPr="007D7D03" w:rsidRDefault="0040121A" w:rsidP="0040121A">
            <w:pPr>
              <w:tabs>
                <w:tab w:val="left" w:pos="852"/>
              </w:tabs>
              <w:rPr>
                <w:rFonts w:ascii="Arial" w:hAnsi="Arial" w:cs="Arial"/>
                <w:color w:val="000000" w:themeColor="text1" w:themeShade="BF"/>
                <w:sz w:val="18"/>
                <w:szCs w:val="20"/>
              </w:rPr>
            </w:pPr>
            <w:r w:rsidRPr="007D7D03">
              <w:rPr>
                <w:rFonts w:ascii="Arial" w:hAnsi="Arial" w:cs="Arial"/>
                <w:color w:val="000000" w:themeColor="text1" w:themeShade="BF"/>
                <w:sz w:val="18"/>
                <w:szCs w:val="20"/>
              </w:rPr>
              <w:t>__ ha size of remnant area</w:t>
            </w:r>
          </w:p>
          <w:p w14:paraId="710040EC" w14:textId="5CF5E25D" w:rsidR="0040121A" w:rsidRPr="007D7D03" w:rsidRDefault="0040121A" w:rsidP="0040121A">
            <w:pPr>
              <w:tabs>
                <w:tab w:val="left" w:pos="852"/>
              </w:tabs>
              <w:rPr>
                <w:rFonts w:ascii="Arial" w:hAnsi="Arial" w:cs="Arial"/>
                <w:color w:val="000000" w:themeColor="text1" w:themeShade="BF"/>
                <w:sz w:val="18"/>
                <w:szCs w:val="20"/>
              </w:rPr>
            </w:pPr>
            <w:r w:rsidRPr="007D7D03">
              <w:rPr>
                <w:rFonts w:ascii="Arial" w:hAnsi="Arial" w:cs="Arial"/>
                <w:color w:val="000000" w:themeColor="text1" w:themeShade="BF"/>
                <w:sz w:val="18"/>
                <w:szCs w:val="20"/>
              </w:rPr>
              <w:t>__ ha size of revegetation area</w:t>
            </w:r>
          </w:p>
          <w:p w14:paraId="5FF9F229" w14:textId="410094FA" w:rsidR="00F64DA5" w:rsidRPr="0040121A" w:rsidRDefault="00F64DA5" w:rsidP="0040121A">
            <w:pPr>
              <w:tabs>
                <w:tab w:val="left" w:pos="852"/>
              </w:tabs>
              <w:rPr>
                <w:rFonts w:ascii="Arial" w:hAnsi="Arial" w:cs="Arial"/>
                <w:b/>
                <w:bCs/>
                <w:color w:val="000000" w:themeColor="text1" w:themeShade="BF"/>
                <w:sz w:val="18"/>
                <w:szCs w:val="20"/>
              </w:rPr>
            </w:pPr>
          </w:p>
          <w:p w14:paraId="3AF64C42" w14:textId="6BAC254E" w:rsidR="0040121A" w:rsidRDefault="0040121A" w:rsidP="0040121A">
            <w:pPr>
              <w:tabs>
                <w:tab w:val="left" w:pos="852"/>
              </w:tabs>
              <w:ind w:left="-384" w:firstLine="142"/>
              <w:rPr>
                <w:rFonts w:ascii="Arial" w:hAnsi="Arial" w:cs="Arial"/>
                <w:color w:val="000000" w:themeColor="text1" w:themeShade="BF"/>
                <w:sz w:val="18"/>
                <w:szCs w:val="20"/>
              </w:rPr>
            </w:pPr>
            <w:r>
              <w:rPr>
                <w:rFonts w:ascii="Arial" w:hAnsi="Arial" w:cs="Arial"/>
                <w:color w:val="000000" w:themeColor="text1" w:themeShade="BF"/>
                <w:sz w:val="18"/>
                <w:szCs w:val="20"/>
              </w:rPr>
              <w:t>--</w:t>
            </w:r>
          </w:p>
          <w:p w14:paraId="7EE51FF3" w14:textId="77777777" w:rsidR="0040121A" w:rsidRDefault="0040121A" w:rsidP="0040121A">
            <w:pPr>
              <w:tabs>
                <w:tab w:val="left" w:pos="852"/>
              </w:tabs>
              <w:ind w:left="-384" w:firstLine="142"/>
              <w:rPr>
                <w:rFonts w:ascii="Arial" w:hAnsi="Arial" w:cs="Arial"/>
                <w:color w:val="000000" w:themeColor="text1" w:themeShade="BF"/>
                <w:sz w:val="18"/>
                <w:szCs w:val="20"/>
              </w:rPr>
            </w:pPr>
          </w:p>
          <w:p w14:paraId="17D93EB7" w14:textId="57194125" w:rsidR="0040121A" w:rsidRPr="00FA4B21" w:rsidRDefault="0040121A" w:rsidP="0040121A">
            <w:pPr>
              <w:tabs>
                <w:tab w:val="left" w:pos="852"/>
              </w:tabs>
              <w:ind w:left="-384" w:firstLine="142"/>
              <w:rPr>
                <w:rFonts w:ascii="Arial" w:hAnsi="Arial" w:cs="Arial"/>
                <w:color w:val="000000" w:themeColor="text1" w:themeShade="BF"/>
                <w:sz w:val="18"/>
                <w:szCs w:val="20"/>
              </w:rPr>
            </w:pPr>
          </w:p>
        </w:tc>
      </w:tr>
      <w:tr w:rsidR="009459BD" w:rsidRPr="00871845" w14:paraId="3C5CE176" w14:textId="77777777" w:rsidTr="00C429A8">
        <w:trPr>
          <w:trHeight w:val="397"/>
        </w:trPr>
        <w:tc>
          <w:tcPr>
            <w:tcW w:w="5100" w:type="dxa"/>
            <w:tcMar>
              <w:top w:w="57" w:type="dxa"/>
              <w:left w:w="57" w:type="dxa"/>
              <w:bottom w:w="57" w:type="dxa"/>
              <w:right w:w="57" w:type="dxa"/>
            </w:tcMar>
          </w:tcPr>
          <w:p w14:paraId="4F42D0CF" w14:textId="641F3B2E" w:rsidR="00514B2D" w:rsidRPr="00FA4B21" w:rsidRDefault="009459BD"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lastRenderedPageBreak/>
              <w:t xml:space="preserve">Lot and DP numbers of proposed conservation area </w:t>
            </w:r>
            <w:r w:rsidRPr="00FA4B21">
              <w:rPr>
                <w:rFonts w:ascii="Arial" w:hAnsi="Arial" w:cs="Arial"/>
                <w:b/>
                <w:color w:val="000000" w:themeColor="text1" w:themeShade="BF"/>
                <w:sz w:val="18"/>
                <w:szCs w:val="20"/>
              </w:rPr>
              <w:br/>
            </w:r>
            <w:r w:rsidRPr="007D7D03">
              <w:rPr>
                <w:rFonts w:ascii="Arial" w:hAnsi="Arial" w:cs="Arial"/>
                <w:bCs/>
                <w:color w:val="000000" w:themeColor="text1" w:themeShade="BF"/>
                <w:sz w:val="18"/>
                <w:szCs w:val="20"/>
              </w:rPr>
              <w:t>(as shown on a Council Rates Notice)</w:t>
            </w:r>
          </w:p>
        </w:tc>
        <w:tc>
          <w:tcPr>
            <w:tcW w:w="5812" w:type="dxa"/>
          </w:tcPr>
          <w:p w14:paraId="4D3A61AC" w14:textId="77777777" w:rsidR="009459BD" w:rsidRDefault="009459BD" w:rsidP="00C429A8">
            <w:pPr>
              <w:ind w:left="-384" w:firstLine="142"/>
              <w:rPr>
                <w:rFonts w:ascii="Arial" w:hAnsi="Arial" w:cs="Arial"/>
                <w:color w:val="000000" w:themeColor="text1" w:themeShade="BF"/>
                <w:sz w:val="18"/>
                <w:szCs w:val="20"/>
              </w:rPr>
            </w:pPr>
          </w:p>
          <w:p w14:paraId="4D99DEBD" w14:textId="77777777" w:rsidR="00741463" w:rsidRDefault="00741463" w:rsidP="00C429A8">
            <w:pPr>
              <w:ind w:left="-384" w:firstLine="142"/>
              <w:rPr>
                <w:rFonts w:ascii="Arial" w:hAnsi="Arial" w:cs="Arial"/>
                <w:color w:val="000000" w:themeColor="text1" w:themeShade="BF"/>
                <w:sz w:val="18"/>
                <w:szCs w:val="20"/>
              </w:rPr>
            </w:pPr>
          </w:p>
          <w:p w14:paraId="416026FF" w14:textId="77777777" w:rsidR="00741463" w:rsidRDefault="00741463" w:rsidP="00C429A8">
            <w:pPr>
              <w:ind w:left="-384" w:firstLine="142"/>
              <w:rPr>
                <w:rFonts w:ascii="Arial" w:hAnsi="Arial" w:cs="Arial"/>
                <w:color w:val="000000" w:themeColor="text1" w:themeShade="BF"/>
                <w:sz w:val="18"/>
                <w:szCs w:val="20"/>
              </w:rPr>
            </w:pPr>
          </w:p>
          <w:p w14:paraId="3A448F41" w14:textId="77777777" w:rsidR="00741463" w:rsidRDefault="00741463" w:rsidP="00C429A8">
            <w:pPr>
              <w:ind w:left="-384" w:firstLine="142"/>
              <w:rPr>
                <w:rFonts w:ascii="Arial" w:hAnsi="Arial" w:cs="Arial"/>
                <w:color w:val="000000" w:themeColor="text1" w:themeShade="BF"/>
                <w:sz w:val="18"/>
                <w:szCs w:val="20"/>
              </w:rPr>
            </w:pPr>
          </w:p>
          <w:p w14:paraId="5935EC0E" w14:textId="77777777" w:rsidR="00741463" w:rsidRDefault="00741463" w:rsidP="00C429A8">
            <w:pPr>
              <w:ind w:left="-384" w:firstLine="142"/>
              <w:rPr>
                <w:rFonts w:ascii="Arial" w:hAnsi="Arial" w:cs="Arial"/>
                <w:color w:val="000000" w:themeColor="text1" w:themeShade="BF"/>
                <w:sz w:val="18"/>
                <w:szCs w:val="20"/>
              </w:rPr>
            </w:pPr>
          </w:p>
          <w:p w14:paraId="18CE6CBC" w14:textId="77777777" w:rsidR="00741463" w:rsidRDefault="00741463" w:rsidP="00C429A8">
            <w:pPr>
              <w:ind w:left="-384" w:firstLine="142"/>
              <w:rPr>
                <w:rFonts w:ascii="Arial" w:hAnsi="Arial" w:cs="Arial"/>
                <w:color w:val="000000" w:themeColor="text1" w:themeShade="BF"/>
                <w:sz w:val="18"/>
                <w:szCs w:val="20"/>
              </w:rPr>
            </w:pPr>
          </w:p>
          <w:p w14:paraId="7F1CFEE4" w14:textId="77777777" w:rsidR="00741463" w:rsidRDefault="00741463" w:rsidP="00C429A8">
            <w:pPr>
              <w:ind w:left="-384" w:firstLine="142"/>
              <w:rPr>
                <w:rFonts w:ascii="Arial" w:hAnsi="Arial" w:cs="Arial"/>
                <w:color w:val="000000" w:themeColor="text1" w:themeShade="BF"/>
                <w:sz w:val="18"/>
                <w:szCs w:val="20"/>
              </w:rPr>
            </w:pPr>
          </w:p>
          <w:p w14:paraId="515170B0" w14:textId="422E23B7" w:rsidR="00741463" w:rsidRPr="00FA4B21" w:rsidRDefault="00741463" w:rsidP="00C429A8">
            <w:pPr>
              <w:ind w:left="-384" w:firstLine="142"/>
              <w:rPr>
                <w:rFonts w:ascii="Arial" w:hAnsi="Arial" w:cs="Arial"/>
                <w:color w:val="000000" w:themeColor="text1" w:themeShade="BF"/>
                <w:sz w:val="18"/>
                <w:szCs w:val="20"/>
              </w:rPr>
            </w:pPr>
          </w:p>
        </w:tc>
      </w:tr>
      <w:tr w:rsidR="009459BD" w:rsidRPr="00871845" w14:paraId="18A12606" w14:textId="77777777" w:rsidTr="00AC24C6">
        <w:trPr>
          <w:trHeight w:val="629"/>
        </w:trPr>
        <w:tc>
          <w:tcPr>
            <w:tcW w:w="5100" w:type="dxa"/>
            <w:tcMar>
              <w:top w:w="57" w:type="dxa"/>
              <w:left w:w="57" w:type="dxa"/>
              <w:bottom w:w="57" w:type="dxa"/>
              <w:right w:w="57" w:type="dxa"/>
            </w:tcMar>
          </w:tcPr>
          <w:p w14:paraId="49AAA70F" w14:textId="77777777" w:rsidR="009459BD" w:rsidRDefault="00AC24C6" w:rsidP="00C429A8">
            <w:pPr>
              <w:spacing w:line="240" w:lineRule="auto"/>
              <w:rPr>
                <w:rFonts w:ascii="Arial" w:hAnsi="Arial" w:cs="Arial"/>
                <w:b/>
                <w:noProof/>
                <w:color w:val="000000" w:themeColor="text1" w:themeShade="BF"/>
                <w:sz w:val="18"/>
                <w:szCs w:val="20"/>
              </w:rPr>
            </w:pPr>
            <w:r>
              <w:rPr>
                <w:rFonts w:ascii="Arial" w:hAnsi="Arial" w:cs="Arial"/>
                <w:b/>
                <w:noProof/>
                <w:color w:val="000000" w:themeColor="text1" w:themeShade="BF"/>
                <w:sz w:val="18"/>
                <w:szCs w:val="20"/>
              </w:rPr>
              <w:t xml:space="preserve">Is your property freehold land? </w:t>
            </w:r>
            <w:r w:rsidR="009459BD" w:rsidRPr="00FA4B21">
              <w:rPr>
                <w:rFonts w:ascii="Arial" w:hAnsi="Arial" w:cs="Arial"/>
                <w:b/>
                <w:noProof/>
                <w:color w:val="000000" w:themeColor="text1" w:themeShade="BF"/>
                <w:sz w:val="18"/>
                <w:szCs w:val="20"/>
              </w:rPr>
              <w:t xml:space="preserve"> </w:t>
            </w:r>
          </w:p>
          <w:p w14:paraId="2EE0D935" w14:textId="04A3A036" w:rsidR="00AC24C6" w:rsidRPr="00AC24C6" w:rsidRDefault="00AC24C6" w:rsidP="00C429A8">
            <w:pPr>
              <w:spacing w:line="240" w:lineRule="auto"/>
              <w:rPr>
                <w:rFonts w:ascii="Arial" w:hAnsi="Arial" w:cs="Arial"/>
                <w:color w:val="000000" w:themeColor="text1" w:themeShade="BF"/>
                <w:sz w:val="18"/>
                <w:szCs w:val="20"/>
              </w:rPr>
            </w:pPr>
            <w:r>
              <w:rPr>
                <w:rFonts w:ascii="Arial" w:hAnsi="Arial" w:cs="Arial"/>
                <w:color w:val="000000" w:themeColor="text1" w:themeShade="BF"/>
                <w:sz w:val="18"/>
                <w:szCs w:val="20"/>
              </w:rPr>
              <w:t xml:space="preserve">Leasehold land is not eligible for this tender. </w:t>
            </w:r>
          </w:p>
        </w:tc>
        <w:tc>
          <w:tcPr>
            <w:tcW w:w="5812" w:type="dxa"/>
          </w:tcPr>
          <w:p w14:paraId="40F81F3A" w14:textId="77777777" w:rsidR="00C429A8" w:rsidRPr="00FA4B21" w:rsidRDefault="00C429A8" w:rsidP="00C429A8">
            <w:pPr>
              <w:rPr>
                <w:rFonts w:ascii="Arial" w:hAnsi="Arial" w:cs="Arial"/>
                <w:color w:val="000000" w:themeColor="text1" w:themeShade="BF"/>
                <w:sz w:val="18"/>
                <w:szCs w:val="20"/>
              </w:rPr>
            </w:pPr>
          </w:p>
          <w:p w14:paraId="3067C945" w14:textId="77777777" w:rsidR="009459BD" w:rsidRPr="00FA4B21" w:rsidRDefault="009459BD" w:rsidP="00C429A8">
            <w:pPr>
              <w:ind w:left="-384" w:firstLine="142"/>
              <w:rPr>
                <w:rFonts w:ascii="Arial" w:hAnsi="Arial" w:cs="Arial"/>
                <w:color w:val="000000" w:themeColor="text1" w:themeShade="BF"/>
                <w:sz w:val="18"/>
                <w:szCs w:val="20"/>
              </w:rPr>
            </w:pPr>
          </w:p>
        </w:tc>
      </w:tr>
      <w:tr w:rsidR="00A523FA" w:rsidRPr="00871845" w14:paraId="77F0A0E4" w14:textId="77777777" w:rsidTr="00FA4B21">
        <w:trPr>
          <w:trHeight w:val="447"/>
        </w:trPr>
        <w:tc>
          <w:tcPr>
            <w:tcW w:w="5100" w:type="dxa"/>
            <w:tcMar>
              <w:top w:w="57" w:type="dxa"/>
              <w:left w:w="57" w:type="dxa"/>
              <w:bottom w:w="57" w:type="dxa"/>
              <w:right w:w="57" w:type="dxa"/>
            </w:tcMar>
          </w:tcPr>
          <w:p w14:paraId="68227D2C" w14:textId="083DED78" w:rsidR="00AC24C6" w:rsidRDefault="00A523FA" w:rsidP="00C429A8">
            <w:pPr>
              <w:spacing w:line="240" w:lineRule="auto"/>
              <w:rPr>
                <w:rFonts w:ascii="Arial" w:hAnsi="Arial" w:cs="Arial"/>
                <w:b/>
                <w:color w:val="000000" w:themeColor="text1" w:themeShade="BF"/>
                <w:sz w:val="18"/>
                <w:szCs w:val="20"/>
              </w:rPr>
            </w:pPr>
            <w:r w:rsidRPr="00FA4B21">
              <w:rPr>
                <w:rFonts w:ascii="Arial" w:hAnsi="Arial" w:cs="Arial"/>
                <w:b/>
                <w:color w:val="000000" w:themeColor="text1" w:themeShade="BF"/>
                <w:sz w:val="18"/>
                <w:szCs w:val="20"/>
              </w:rPr>
              <w:t xml:space="preserve">Preferred method </w:t>
            </w:r>
            <w:r w:rsidR="00AC24C6">
              <w:rPr>
                <w:rFonts w:ascii="Arial" w:hAnsi="Arial" w:cs="Arial"/>
                <w:b/>
                <w:color w:val="000000" w:themeColor="text1" w:themeShade="BF"/>
                <w:sz w:val="18"/>
                <w:szCs w:val="20"/>
              </w:rPr>
              <w:t xml:space="preserve">and time </w:t>
            </w:r>
            <w:r w:rsidRPr="00FA4B21">
              <w:rPr>
                <w:rFonts w:ascii="Arial" w:hAnsi="Arial" w:cs="Arial"/>
                <w:b/>
                <w:color w:val="000000" w:themeColor="text1" w:themeShade="BF"/>
                <w:sz w:val="18"/>
                <w:szCs w:val="20"/>
              </w:rPr>
              <w:t>of contact?</w:t>
            </w:r>
            <w:r w:rsidRPr="00FA4B21">
              <w:rPr>
                <w:rFonts w:ascii="Arial" w:hAnsi="Arial" w:cs="Arial"/>
                <w:b/>
                <w:color w:val="000000" w:themeColor="text1" w:themeShade="BF"/>
                <w:sz w:val="18"/>
                <w:szCs w:val="20"/>
              </w:rPr>
              <w:tab/>
            </w:r>
          </w:p>
          <w:p w14:paraId="113C491D" w14:textId="6161D24B" w:rsidR="00A523FA" w:rsidRPr="00AC24C6" w:rsidRDefault="00444C51" w:rsidP="00C429A8">
            <w:pPr>
              <w:spacing w:line="240" w:lineRule="auto"/>
              <w:rPr>
                <w:rFonts w:ascii="Arial" w:hAnsi="Arial" w:cs="Arial"/>
                <w:noProof/>
                <w:color w:val="000000" w:themeColor="text1" w:themeShade="BF"/>
                <w:sz w:val="18"/>
                <w:szCs w:val="20"/>
              </w:rPr>
            </w:pPr>
            <w:r w:rsidRPr="00AC24C6">
              <w:rPr>
                <w:rFonts w:ascii="Arial" w:hAnsi="Arial" w:cs="Arial"/>
                <w:color w:val="000000" w:themeColor="text1" w:themeShade="BF"/>
                <w:sz w:val="18"/>
                <w:szCs w:val="20"/>
              </w:rPr>
              <w:t>e</w:t>
            </w:r>
            <w:r w:rsidR="00AC24C6">
              <w:rPr>
                <w:rFonts w:ascii="Arial" w:hAnsi="Arial" w:cs="Arial"/>
                <w:color w:val="000000" w:themeColor="text1" w:themeShade="BF"/>
                <w:sz w:val="18"/>
                <w:szCs w:val="20"/>
              </w:rPr>
              <w:t>.</w:t>
            </w:r>
            <w:r w:rsidRPr="00AC24C6">
              <w:rPr>
                <w:rFonts w:ascii="Arial" w:hAnsi="Arial" w:cs="Arial"/>
                <w:color w:val="000000" w:themeColor="text1" w:themeShade="BF"/>
                <w:sz w:val="18"/>
                <w:szCs w:val="20"/>
              </w:rPr>
              <w:t>g</w:t>
            </w:r>
            <w:r w:rsidR="00AC24C6">
              <w:rPr>
                <w:rFonts w:ascii="Arial" w:hAnsi="Arial" w:cs="Arial"/>
                <w:color w:val="000000" w:themeColor="text1" w:themeShade="BF"/>
                <w:sz w:val="18"/>
                <w:szCs w:val="20"/>
              </w:rPr>
              <w:t>.,</w:t>
            </w:r>
            <w:r w:rsidRPr="00AC24C6">
              <w:rPr>
                <w:rFonts w:ascii="Arial" w:hAnsi="Arial" w:cs="Arial"/>
                <w:color w:val="000000" w:themeColor="text1" w:themeShade="BF"/>
                <w:sz w:val="18"/>
                <w:szCs w:val="20"/>
              </w:rPr>
              <w:t xml:space="preserve"> mobile, landline, during work hours, weekends.</w:t>
            </w:r>
          </w:p>
        </w:tc>
        <w:tc>
          <w:tcPr>
            <w:tcW w:w="5812" w:type="dxa"/>
          </w:tcPr>
          <w:p w14:paraId="594AB859" w14:textId="77777777" w:rsidR="00A523FA" w:rsidRPr="00FA4B21" w:rsidRDefault="00A523FA" w:rsidP="00AC24C6">
            <w:pPr>
              <w:rPr>
                <w:rFonts w:ascii="Arial" w:hAnsi="Arial" w:cs="Arial"/>
                <w:b/>
                <w:noProof/>
                <w:color w:val="000000" w:themeColor="text1" w:themeShade="BF"/>
                <w:sz w:val="18"/>
                <w:szCs w:val="20"/>
              </w:rPr>
            </w:pPr>
          </w:p>
          <w:p w14:paraId="65B4C095" w14:textId="77777777" w:rsidR="00C429A8" w:rsidRPr="00FA4B21" w:rsidRDefault="00C429A8" w:rsidP="00C429A8">
            <w:pPr>
              <w:ind w:left="176" w:hanging="142"/>
              <w:rPr>
                <w:rFonts w:ascii="Arial" w:hAnsi="Arial" w:cs="Arial"/>
                <w:b/>
                <w:noProof/>
                <w:color w:val="000000" w:themeColor="text1" w:themeShade="BF"/>
                <w:sz w:val="18"/>
                <w:szCs w:val="20"/>
              </w:rPr>
            </w:pPr>
          </w:p>
          <w:p w14:paraId="50CD883E" w14:textId="228F1210" w:rsidR="00C429A8" w:rsidRPr="00FA4B21" w:rsidRDefault="00C429A8" w:rsidP="00C429A8">
            <w:pPr>
              <w:ind w:left="176" w:hanging="142"/>
              <w:rPr>
                <w:rFonts w:ascii="Arial" w:hAnsi="Arial" w:cs="Arial"/>
                <w:b/>
                <w:noProof/>
                <w:color w:val="000000" w:themeColor="text1" w:themeShade="BF"/>
                <w:sz w:val="18"/>
                <w:szCs w:val="20"/>
              </w:rPr>
            </w:pPr>
          </w:p>
        </w:tc>
      </w:tr>
      <w:tr w:rsidR="00A523FA" w:rsidRPr="00871845" w14:paraId="0FCBCF78" w14:textId="77777777" w:rsidTr="00C429A8">
        <w:trPr>
          <w:trHeight w:val="397"/>
        </w:trPr>
        <w:tc>
          <w:tcPr>
            <w:tcW w:w="5100" w:type="dxa"/>
            <w:tcMar>
              <w:top w:w="57" w:type="dxa"/>
              <w:left w:w="57" w:type="dxa"/>
              <w:bottom w:w="57" w:type="dxa"/>
              <w:right w:w="57" w:type="dxa"/>
            </w:tcMar>
          </w:tcPr>
          <w:p w14:paraId="2FDD78FA" w14:textId="6011666F" w:rsidR="00A523FA" w:rsidRPr="00FA4B21" w:rsidRDefault="00A523FA" w:rsidP="00C429A8">
            <w:pPr>
              <w:spacing w:line="240" w:lineRule="auto"/>
              <w:rPr>
                <w:rFonts w:ascii="Arial" w:hAnsi="Arial" w:cs="Arial"/>
                <w:b/>
                <w:noProof/>
                <w:color w:val="000000" w:themeColor="text1" w:themeShade="BF"/>
                <w:sz w:val="18"/>
                <w:szCs w:val="20"/>
              </w:rPr>
            </w:pPr>
            <w:r w:rsidRPr="00FA4B21">
              <w:rPr>
                <w:rFonts w:ascii="Arial" w:hAnsi="Arial" w:cs="Arial"/>
                <w:b/>
                <w:color w:val="000000" w:themeColor="text1" w:themeShade="BF"/>
                <w:sz w:val="18"/>
                <w:szCs w:val="20"/>
              </w:rPr>
              <w:t>How did you hear about us?</w:t>
            </w:r>
          </w:p>
        </w:tc>
        <w:tc>
          <w:tcPr>
            <w:tcW w:w="5812" w:type="dxa"/>
          </w:tcPr>
          <w:p w14:paraId="65B3C9BC" w14:textId="77777777" w:rsidR="00A523FA" w:rsidRPr="00FA4B21" w:rsidRDefault="00A523FA" w:rsidP="00C429A8">
            <w:pPr>
              <w:ind w:left="176" w:hanging="142"/>
              <w:rPr>
                <w:rFonts w:ascii="Arial" w:hAnsi="Arial" w:cs="Arial"/>
                <w:b/>
                <w:noProof/>
                <w:color w:val="000000" w:themeColor="text1" w:themeShade="BF"/>
                <w:sz w:val="18"/>
                <w:szCs w:val="20"/>
              </w:rPr>
            </w:pPr>
          </w:p>
          <w:p w14:paraId="63D3AFBE" w14:textId="77777777" w:rsidR="00C429A8" w:rsidRPr="00FA4B21" w:rsidRDefault="00C429A8" w:rsidP="00C429A8">
            <w:pPr>
              <w:ind w:left="176" w:hanging="142"/>
              <w:rPr>
                <w:rFonts w:ascii="Arial" w:hAnsi="Arial" w:cs="Arial"/>
                <w:b/>
                <w:noProof/>
                <w:color w:val="000000" w:themeColor="text1" w:themeShade="BF"/>
                <w:sz w:val="18"/>
                <w:szCs w:val="20"/>
              </w:rPr>
            </w:pPr>
          </w:p>
          <w:p w14:paraId="5E76D4BA" w14:textId="4C473BF3" w:rsidR="00C429A8" w:rsidRPr="00FA4B21" w:rsidRDefault="00C429A8" w:rsidP="00C429A8">
            <w:pPr>
              <w:ind w:left="176" w:hanging="142"/>
              <w:rPr>
                <w:rFonts w:ascii="Arial" w:hAnsi="Arial" w:cs="Arial"/>
                <w:b/>
                <w:noProof/>
                <w:color w:val="000000" w:themeColor="text1" w:themeShade="BF"/>
                <w:sz w:val="18"/>
                <w:szCs w:val="20"/>
              </w:rPr>
            </w:pPr>
          </w:p>
        </w:tc>
      </w:tr>
    </w:tbl>
    <w:p w14:paraId="34465736" w14:textId="7E2DB918" w:rsidR="00F05CDB" w:rsidRPr="006A7D9B" w:rsidRDefault="00C429A8" w:rsidP="006A7D9B">
      <w:pPr>
        <w:keepNext/>
        <w:keepLines/>
        <w:tabs>
          <w:tab w:val="left" w:pos="6770"/>
        </w:tabs>
        <w:spacing w:before="640" w:after="280" w:line="240" w:lineRule="auto"/>
        <w:outlineLvl w:val="1"/>
        <w:rPr>
          <w:rStyle w:val="BoldBlack"/>
          <w:rFonts w:ascii="Arial" w:eastAsia="SimHei" w:hAnsi="Arial" w:cs="Arial"/>
          <w:color w:val="003E2F"/>
          <w:sz w:val="28"/>
          <w:szCs w:val="26"/>
          <w:lang w:val="en-GB" w:eastAsia="zh-CN"/>
        </w:rPr>
      </w:pPr>
      <w:r>
        <w:rPr>
          <w:rFonts w:ascii="Arial" w:eastAsia="SimHei" w:hAnsi="Arial" w:cs="Arial"/>
          <w:b/>
          <w:color w:val="003E2F"/>
          <w:sz w:val="28"/>
          <w:szCs w:val="26"/>
          <w:lang w:val="en-GB" w:eastAsia="zh-CN"/>
        </w:rPr>
        <w:t>Contact and property details</w:t>
      </w:r>
      <w:r w:rsidR="00E400C7">
        <w:rPr>
          <w:rFonts w:ascii="Arial" w:eastAsia="SimHei" w:hAnsi="Arial" w:cs="Arial"/>
          <w:b/>
          <w:color w:val="003E2F"/>
          <w:sz w:val="28"/>
          <w:szCs w:val="26"/>
          <w:lang w:val="en-GB" w:eastAsia="zh-CN"/>
        </w:rPr>
        <w:tab/>
      </w:r>
    </w:p>
    <w:tbl>
      <w:tblPr>
        <w:tblStyle w:val="TableGrid"/>
        <w:tblpPr w:leftFromText="181" w:rightFromText="181" w:vertAnchor="text" w:horzAnchor="margin" w:tblpXSpec="center" w:tblpY="-84"/>
        <w:tblW w:w="99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9923"/>
      </w:tblGrid>
      <w:tr w:rsidR="00C429A8" w:rsidRPr="00FA4B21" w14:paraId="25D91093" w14:textId="77777777" w:rsidTr="00401220">
        <w:trPr>
          <w:trHeight w:val="397"/>
        </w:trPr>
        <w:tc>
          <w:tcPr>
            <w:tcW w:w="9923" w:type="dxa"/>
            <w:tcMar>
              <w:top w:w="57" w:type="dxa"/>
              <w:left w:w="57" w:type="dxa"/>
              <w:bottom w:w="57" w:type="dxa"/>
              <w:right w:w="57" w:type="dxa"/>
            </w:tcMar>
          </w:tcPr>
          <w:p w14:paraId="3DE0201D" w14:textId="3DCFAB06" w:rsidR="00C429A8" w:rsidRPr="00D403A5" w:rsidRDefault="00C429A8" w:rsidP="001A128A">
            <w:pPr>
              <w:spacing w:line="360" w:lineRule="auto"/>
              <w:rPr>
                <w:rFonts w:ascii="Arial" w:hAnsi="Arial" w:cs="Arial"/>
                <w:b/>
                <w:color w:val="000000" w:themeColor="text1" w:themeShade="BF"/>
                <w:sz w:val="20"/>
              </w:rPr>
            </w:pPr>
            <w:r w:rsidRPr="00FA4B21">
              <w:rPr>
                <w:rFonts w:ascii="Arial" w:hAnsi="Arial" w:cs="Arial"/>
                <w:b/>
                <w:color w:val="000000" w:themeColor="text1" w:themeShade="BF"/>
                <w:sz w:val="20"/>
              </w:rPr>
              <w:t>Do any of the following agreements apply to the proposed conservation area:</w:t>
            </w:r>
            <w:r w:rsidRPr="00FA4B21">
              <w:rPr>
                <w:rFonts w:ascii="Arial" w:hAnsi="Arial" w:cs="Arial"/>
                <w:b/>
                <w:color w:val="000000" w:themeColor="text1" w:themeShade="BF"/>
                <w:sz w:val="20"/>
              </w:rPr>
              <w:br/>
            </w:r>
            <w:r w:rsidRPr="00FA4B21">
              <w:rPr>
                <w:rFonts w:ascii="Arial" w:hAnsi="Arial" w:cs="Arial"/>
                <w:color w:val="000000" w:themeColor="text1" w:themeShade="BF"/>
                <w:sz w:val="20"/>
              </w:rPr>
              <w:t xml:space="preserve">Conservation Agreement under </w:t>
            </w:r>
            <w:r w:rsidRPr="00FA4B21">
              <w:rPr>
                <w:rFonts w:ascii="Arial" w:hAnsi="Arial" w:cs="Arial"/>
                <w:i/>
                <w:color w:val="000000" w:themeColor="text1" w:themeShade="BF"/>
                <w:sz w:val="20"/>
              </w:rPr>
              <w:t>National Parks and Wildlife Act 1974</w:t>
            </w:r>
            <w:r w:rsidRPr="00FA4B21">
              <w:rPr>
                <w:rFonts w:ascii="Arial" w:hAnsi="Arial" w:cs="Arial"/>
                <w:color w:val="000000" w:themeColor="text1" w:themeShade="BF"/>
                <w:sz w:val="20"/>
              </w:rPr>
              <w:t xml:space="preserve">    </w:t>
            </w:r>
            <w:r w:rsidRPr="00FA4B21">
              <w:rPr>
                <w:rFonts w:ascii="Arial" w:hAnsi="Arial" w:cs="Arial"/>
                <w:color w:val="000000" w:themeColor="text1" w:themeShade="BF"/>
                <w:sz w:val="20"/>
              </w:rPr>
              <w:tab/>
              <w:t xml:space="preserve">                       </w:t>
            </w:r>
            <w:r w:rsidR="00FA4B21">
              <w:rPr>
                <w:rFonts w:ascii="Arial" w:hAnsi="Arial" w:cs="Arial"/>
                <w:color w:val="000000" w:themeColor="text1" w:themeShade="BF"/>
                <w:sz w:val="20"/>
              </w:rPr>
              <w:t xml:space="preserve">        </w:t>
            </w:r>
            <w:r w:rsidR="00D403A5">
              <w:rPr>
                <w:rFonts w:ascii="Arial" w:hAnsi="Arial" w:cs="Arial"/>
                <w:color w:val="000000" w:themeColor="text1" w:themeShade="BF"/>
                <w:sz w:val="20"/>
              </w:rPr>
              <w:t xml:space="preserve"> </w:t>
            </w:r>
            <w:r w:rsidRPr="00FA4B21">
              <w:rPr>
                <w:rFonts w:ascii="Arial" w:hAnsi="Arial" w:cs="Arial"/>
                <w:color w:val="000000" w:themeColor="text1" w:themeShade="BF"/>
                <w:sz w:val="20"/>
              </w:rPr>
              <w:t xml:space="preserve">Yes </w:t>
            </w:r>
            <w:proofErr w:type="gramStart"/>
            <w:r w:rsidRPr="00FA4B21">
              <w:rPr>
                <w:rFonts w:ascii="Arial" w:hAnsi="Arial" w:cs="Arial"/>
                <w:color w:val="000000" w:themeColor="text1" w:themeShade="BF"/>
              </w:rPr>
              <w:t></w:t>
            </w:r>
            <w:r w:rsidRPr="00FA4B21">
              <w:rPr>
                <w:rFonts w:ascii="Arial" w:hAnsi="Arial" w:cs="Arial"/>
                <w:color w:val="000000" w:themeColor="text1" w:themeShade="BF"/>
                <w:sz w:val="20"/>
              </w:rPr>
              <w:t xml:space="preserve">  No</w:t>
            </w:r>
            <w:proofErr w:type="gramEnd"/>
            <w:r w:rsidRPr="00FA4B21">
              <w:rPr>
                <w:rFonts w:ascii="Arial" w:hAnsi="Arial" w:cs="Arial"/>
                <w:color w:val="000000" w:themeColor="text1" w:themeShade="BF"/>
                <w:sz w:val="20"/>
              </w:rPr>
              <w:t xml:space="preserve"> </w:t>
            </w:r>
            <w:r w:rsidRPr="00FA4B21">
              <w:rPr>
                <w:rFonts w:ascii="Arial" w:hAnsi="Arial" w:cs="Arial"/>
                <w:color w:val="000000" w:themeColor="text1" w:themeShade="BF"/>
              </w:rPr>
              <w:t></w:t>
            </w:r>
          </w:p>
          <w:p w14:paraId="4B0D5CD2" w14:textId="66DE7FBD" w:rsidR="00D403A5" w:rsidRDefault="0022674D" w:rsidP="001A128A">
            <w:pPr>
              <w:spacing w:line="360" w:lineRule="auto"/>
              <w:rPr>
                <w:rFonts w:ascii="Arial" w:hAnsi="Arial" w:cs="Arial"/>
                <w:i/>
                <w:color w:val="000000" w:themeColor="text1" w:themeShade="BF"/>
                <w:sz w:val="20"/>
              </w:rPr>
            </w:pPr>
            <w:r w:rsidRPr="0027394A">
              <w:rPr>
                <w:rFonts w:ascii="Arial" w:hAnsi="Arial" w:cs="Arial"/>
                <w:color w:val="000000" w:themeColor="text1" w:themeShade="BF"/>
                <w:sz w:val="20"/>
              </w:rPr>
              <w:t xml:space="preserve">Conservation Agreement under the </w:t>
            </w:r>
            <w:r w:rsidRPr="0027394A">
              <w:rPr>
                <w:rFonts w:ascii="Arial" w:hAnsi="Arial" w:cs="Arial"/>
                <w:i/>
                <w:color w:val="000000" w:themeColor="text1" w:themeShade="BF"/>
                <w:sz w:val="20"/>
              </w:rPr>
              <w:t>Biodiversity Conservation Act 2016</w:t>
            </w:r>
            <w:r w:rsidR="00D403A5">
              <w:rPr>
                <w:rFonts w:ascii="Arial" w:hAnsi="Arial" w:cs="Arial"/>
                <w:i/>
                <w:color w:val="000000" w:themeColor="text1" w:themeShade="BF"/>
                <w:sz w:val="20"/>
              </w:rPr>
              <w:t xml:space="preserve">                                </w:t>
            </w:r>
            <w:r w:rsidR="00D403A5" w:rsidRPr="00FA4B21">
              <w:rPr>
                <w:rFonts w:ascii="Arial" w:hAnsi="Arial" w:cs="Arial"/>
                <w:color w:val="000000" w:themeColor="text1" w:themeShade="BF"/>
                <w:sz w:val="20"/>
              </w:rPr>
              <w:t xml:space="preserve"> </w:t>
            </w:r>
            <w:r w:rsidR="00D403A5">
              <w:rPr>
                <w:rFonts w:ascii="Arial" w:hAnsi="Arial" w:cs="Arial"/>
                <w:color w:val="000000" w:themeColor="text1" w:themeShade="BF"/>
                <w:sz w:val="20"/>
              </w:rPr>
              <w:t xml:space="preserve">   </w:t>
            </w:r>
            <w:r w:rsidR="00D403A5" w:rsidRPr="00FA4B21">
              <w:rPr>
                <w:rFonts w:ascii="Arial" w:hAnsi="Arial" w:cs="Arial"/>
                <w:color w:val="000000" w:themeColor="text1" w:themeShade="BF"/>
                <w:sz w:val="20"/>
              </w:rPr>
              <w:t xml:space="preserve">Yes </w:t>
            </w:r>
            <w:proofErr w:type="gramStart"/>
            <w:r w:rsidR="00D403A5" w:rsidRPr="00FA4B21">
              <w:rPr>
                <w:rFonts w:ascii="Arial" w:hAnsi="Arial" w:cs="Arial"/>
                <w:color w:val="000000" w:themeColor="text1" w:themeShade="BF"/>
              </w:rPr>
              <w:t></w:t>
            </w:r>
            <w:r w:rsidR="00D403A5" w:rsidRPr="00FA4B21">
              <w:rPr>
                <w:rFonts w:ascii="Arial" w:hAnsi="Arial" w:cs="Arial"/>
                <w:color w:val="000000" w:themeColor="text1" w:themeShade="BF"/>
                <w:sz w:val="20"/>
              </w:rPr>
              <w:t xml:space="preserve">  No</w:t>
            </w:r>
            <w:proofErr w:type="gramEnd"/>
            <w:r w:rsidR="00D403A5" w:rsidRPr="00FA4B21">
              <w:rPr>
                <w:rFonts w:ascii="Arial" w:hAnsi="Arial" w:cs="Arial"/>
                <w:color w:val="000000" w:themeColor="text1" w:themeShade="BF"/>
                <w:sz w:val="20"/>
              </w:rPr>
              <w:t xml:space="preserve"> </w:t>
            </w:r>
            <w:r w:rsidR="00D403A5" w:rsidRPr="00FA4B21">
              <w:rPr>
                <w:rFonts w:ascii="Arial" w:hAnsi="Arial" w:cs="Arial"/>
                <w:color w:val="000000" w:themeColor="text1" w:themeShade="BF"/>
              </w:rPr>
              <w:t></w:t>
            </w:r>
          </w:p>
          <w:p w14:paraId="19149329" w14:textId="7564A6A8" w:rsidR="0022674D" w:rsidRPr="00864D61" w:rsidRDefault="00D403A5" w:rsidP="00D403A5">
            <w:pPr>
              <w:spacing w:line="360" w:lineRule="auto"/>
              <w:rPr>
                <w:rFonts w:ascii="Arial" w:hAnsi="Arial" w:cs="Arial"/>
                <w:i/>
                <w:color w:val="000000" w:themeColor="text1" w:themeShade="BF"/>
                <w:sz w:val="20"/>
              </w:rPr>
            </w:pPr>
            <w:r w:rsidRPr="00D403A5">
              <w:rPr>
                <w:rFonts w:ascii="Arial" w:hAnsi="Arial" w:cs="Arial"/>
                <w:color w:val="000000" w:themeColor="text1" w:themeShade="BF"/>
                <w:sz w:val="20"/>
              </w:rPr>
              <w:t>Biodiversity Stewardship Agreement</w:t>
            </w:r>
            <w:r>
              <w:rPr>
                <w:rFonts w:ascii="Arial" w:hAnsi="Arial" w:cs="Arial"/>
                <w:color w:val="000000" w:themeColor="text1" w:themeShade="BF"/>
                <w:sz w:val="20"/>
              </w:rPr>
              <w:t xml:space="preserve"> under the </w:t>
            </w:r>
            <w:r w:rsidRPr="00D403A5">
              <w:rPr>
                <w:rFonts w:ascii="Arial" w:hAnsi="Arial" w:cs="Arial"/>
                <w:i/>
                <w:color w:val="000000" w:themeColor="text1" w:themeShade="BF"/>
                <w:sz w:val="20"/>
              </w:rPr>
              <w:t>Biodiversity Conservation Act 2016</w:t>
            </w:r>
            <w:r>
              <w:rPr>
                <w:rFonts w:ascii="Arial" w:hAnsi="Arial" w:cs="Arial"/>
                <w:i/>
                <w:color w:val="000000" w:themeColor="text1" w:themeShade="BF"/>
                <w:sz w:val="20"/>
              </w:rPr>
              <w:t xml:space="preserve"> </w:t>
            </w:r>
            <w:r w:rsidRPr="00FA4B21">
              <w:rPr>
                <w:rFonts w:ascii="Arial" w:hAnsi="Arial" w:cs="Arial"/>
                <w:color w:val="000000" w:themeColor="text1" w:themeShade="BF"/>
                <w:sz w:val="20"/>
              </w:rPr>
              <w:t xml:space="preserve"> </w:t>
            </w:r>
            <w:r>
              <w:rPr>
                <w:rFonts w:ascii="Arial" w:hAnsi="Arial" w:cs="Arial"/>
                <w:color w:val="000000" w:themeColor="text1" w:themeShade="BF"/>
                <w:sz w:val="20"/>
              </w:rPr>
              <w:t xml:space="preserve">                </w:t>
            </w:r>
            <w:r w:rsidRPr="00FA4B21">
              <w:rPr>
                <w:rFonts w:ascii="Arial" w:hAnsi="Arial" w:cs="Arial"/>
                <w:color w:val="000000" w:themeColor="text1" w:themeShade="BF"/>
                <w:sz w:val="20"/>
              </w:rPr>
              <w:t xml:space="preserve">Yes </w:t>
            </w:r>
            <w:proofErr w:type="gramStart"/>
            <w:r w:rsidRPr="00FA4B21">
              <w:rPr>
                <w:rFonts w:ascii="Arial" w:hAnsi="Arial" w:cs="Arial"/>
                <w:color w:val="000000" w:themeColor="text1" w:themeShade="BF"/>
              </w:rPr>
              <w:t></w:t>
            </w:r>
            <w:r w:rsidRPr="00FA4B21">
              <w:rPr>
                <w:rFonts w:ascii="Arial" w:hAnsi="Arial" w:cs="Arial"/>
                <w:color w:val="000000" w:themeColor="text1" w:themeShade="BF"/>
                <w:sz w:val="20"/>
              </w:rPr>
              <w:t xml:space="preserve">  No</w:t>
            </w:r>
            <w:proofErr w:type="gramEnd"/>
            <w:r w:rsidRPr="00FA4B21">
              <w:rPr>
                <w:rFonts w:ascii="Arial" w:hAnsi="Arial" w:cs="Arial"/>
                <w:color w:val="000000" w:themeColor="text1" w:themeShade="BF"/>
                <w:sz w:val="20"/>
              </w:rPr>
              <w:t xml:space="preserve"> </w:t>
            </w:r>
            <w:r w:rsidRPr="00FA4B21">
              <w:rPr>
                <w:rFonts w:ascii="Arial" w:hAnsi="Arial" w:cs="Arial"/>
                <w:color w:val="000000" w:themeColor="text1" w:themeShade="BF"/>
              </w:rPr>
              <w:t></w:t>
            </w:r>
            <w:r w:rsidRPr="00D403A5">
              <w:rPr>
                <w:rFonts w:ascii="Arial" w:hAnsi="Arial" w:cs="Arial"/>
                <w:i/>
                <w:color w:val="000000" w:themeColor="text1" w:themeShade="BF"/>
                <w:sz w:val="20"/>
              </w:rPr>
              <w:t xml:space="preserve">                  </w:t>
            </w:r>
          </w:p>
          <w:p w14:paraId="5A3CBF0B" w14:textId="2124F739" w:rsidR="00C429A8" w:rsidRPr="00FA4B21" w:rsidRDefault="00C429A8" w:rsidP="001A128A">
            <w:pPr>
              <w:tabs>
                <w:tab w:val="left" w:pos="7165"/>
              </w:tabs>
              <w:spacing w:line="360" w:lineRule="auto"/>
              <w:rPr>
                <w:rFonts w:ascii="Arial" w:hAnsi="Arial" w:cs="Arial"/>
                <w:color w:val="000000" w:themeColor="text1" w:themeShade="BF"/>
                <w:sz w:val="20"/>
              </w:rPr>
            </w:pPr>
            <w:r w:rsidRPr="00FA4B21">
              <w:rPr>
                <w:rFonts w:ascii="Arial" w:hAnsi="Arial" w:cs="Arial"/>
                <w:color w:val="000000" w:themeColor="text1" w:themeShade="BF"/>
                <w:sz w:val="20"/>
              </w:rPr>
              <w:t xml:space="preserve">Trust Agreement under </w:t>
            </w:r>
            <w:r w:rsidRPr="00FA4B21">
              <w:rPr>
                <w:rFonts w:ascii="Arial" w:hAnsi="Arial" w:cs="Arial"/>
                <w:i/>
                <w:color w:val="000000" w:themeColor="text1" w:themeShade="BF"/>
                <w:sz w:val="20"/>
              </w:rPr>
              <w:t>Nature Conservation Trust Act 2001</w:t>
            </w:r>
            <w:r w:rsidRPr="00FA4B21">
              <w:rPr>
                <w:rFonts w:ascii="Arial" w:hAnsi="Arial" w:cs="Arial"/>
                <w:color w:val="000000" w:themeColor="text1" w:themeShade="BF"/>
                <w:sz w:val="20"/>
              </w:rPr>
              <w:tab/>
            </w:r>
            <w:r w:rsidRPr="00FA4B21">
              <w:rPr>
                <w:rFonts w:ascii="Arial" w:hAnsi="Arial" w:cs="Arial"/>
                <w:color w:val="000000" w:themeColor="text1" w:themeShade="BF"/>
                <w:sz w:val="20"/>
              </w:rPr>
              <w:tab/>
            </w:r>
            <w:r w:rsidR="00FA4B21">
              <w:rPr>
                <w:rFonts w:ascii="Arial" w:hAnsi="Arial" w:cs="Arial"/>
                <w:color w:val="000000" w:themeColor="text1" w:themeShade="BF"/>
                <w:sz w:val="20"/>
              </w:rPr>
              <w:t xml:space="preserve">                   </w:t>
            </w:r>
            <w:r w:rsidRPr="00FA4B21">
              <w:rPr>
                <w:rFonts w:ascii="Arial" w:hAnsi="Arial" w:cs="Arial"/>
                <w:color w:val="000000" w:themeColor="text1" w:themeShade="BF"/>
                <w:sz w:val="20"/>
              </w:rPr>
              <w:t xml:space="preserve">Yes </w:t>
            </w:r>
            <w:proofErr w:type="gramStart"/>
            <w:r w:rsidR="00FA4B21" w:rsidRPr="00FA4B21">
              <w:rPr>
                <w:rFonts w:ascii="Arial" w:hAnsi="Arial" w:cs="Arial"/>
                <w:color w:val="000000" w:themeColor="text1" w:themeShade="BF"/>
              </w:rPr>
              <w:t></w:t>
            </w:r>
            <w:r w:rsidRPr="00FA4B21">
              <w:rPr>
                <w:rFonts w:ascii="Arial" w:hAnsi="Arial" w:cs="Arial"/>
                <w:color w:val="000000" w:themeColor="text1" w:themeShade="BF"/>
                <w:sz w:val="20"/>
              </w:rPr>
              <w:t xml:space="preserve">  No</w:t>
            </w:r>
            <w:proofErr w:type="gramEnd"/>
            <w:r w:rsidRPr="00FA4B21">
              <w:rPr>
                <w:rFonts w:ascii="Arial" w:hAnsi="Arial" w:cs="Arial"/>
                <w:color w:val="000000" w:themeColor="text1" w:themeShade="BF"/>
                <w:sz w:val="20"/>
              </w:rPr>
              <w:t xml:space="preserve"> </w:t>
            </w:r>
            <w:r w:rsidR="00FA4B21" w:rsidRPr="00FA4B21">
              <w:rPr>
                <w:rFonts w:ascii="Arial" w:hAnsi="Arial" w:cs="Arial"/>
                <w:color w:val="000000" w:themeColor="text1" w:themeShade="BF"/>
              </w:rPr>
              <w:t></w:t>
            </w:r>
          </w:p>
          <w:p w14:paraId="6779DFE9" w14:textId="5F0186D4" w:rsidR="00C429A8" w:rsidRPr="00FA4B21" w:rsidRDefault="00C429A8" w:rsidP="001A128A">
            <w:pPr>
              <w:spacing w:line="360" w:lineRule="auto"/>
              <w:rPr>
                <w:rFonts w:ascii="Arial" w:hAnsi="Arial" w:cs="Arial"/>
                <w:color w:val="000000" w:themeColor="text1" w:themeShade="BF"/>
                <w:sz w:val="20"/>
              </w:rPr>
            </w:pPr>
            <w:r w:rsidRPr="00FA4B21">
              <w:rPr>
                <w:rFonts w:ascii="Arial" w:hAnsi="Arial" w:cs="Arial"/>
                <w:color w:val="000000" w:themeColor="text1" w:themeShade="BF"/>
                <w:sz w:val="20"/>
              </w:rPr>
              <w:t xml:space="preserve">Registered Property Agreement under the </w:t>
            </w:r>
            <w:r w:rsidRPr="00FA4B21">
              <w:rPr>
                <w:rFonts w:ascii="Arial" w:hAnsi="Arial" w:cs="Arial"/>
                <w:i/>
                <w:color w:val="000000" w:themeColor="text1" w:themeShade="BF"/>
                <w:sz w:val="20"/>
              </w:rPr>
              <w:t>Native Vegetation Conservation Act 1997</w:t>
            </w:r>
            <w:r w:rsidRPr="00FA4B21">
              <w:rPr>
                <w:rFonts w:ascii="Arial" w:hAnsi="Arial" w:cs="Arial"/>
                <w:color w:val="000000" w:themeColor="text1" w:themeShade="BF"/>
                <w:sz w:val="20"/>
              </w:rPr>
              <w:t xml:space="preserve">      </w:t>
            </w:r>
            <w:r w:rsidR="00FA4B21">
              <w:rPr>
                <w:rFonts w:ascii="Arial" w:hAnsi="Arial" w:cs="Arial"/>
                <w:color w:val="000000" w:themeColor="text1" w:themeShade="BF"/>
                <w:sz w:val="20"/>
              </w:rPr>
              <w:t xml:space="preserve">      </w:t>
            </w:r>
            <w:r w:rsidR="00D403A5">
              <w:rPr>
                <w:rFonts w:ascii="Arial" w:hAnsi="Arial" w:cs="Arial"/>
                <w:color w:val="000000" w:themeColor="text1" w:themeShade="BF"/>
                <w:sz w:val="20"/>
              </w:rPr>
              <w:t xml:space="preserve">  </w:t>
            </w:r>
            <w:r w:rsidR="00FA4B21">
              <w:rPr>
                <w:rFonts w:ascii="Arial" w:hAnsi="Arial" w:cs="Arial"/>
                <w:color w:val="000000" w:themeColor="text1" w:themeShade="BF"/>
                <w:sz w:val="20"/>
              </w:rPr>
              <w:t xml:space="preserve"> </w:t>
            </w:r>
            <w:r w:rsidRPr="00FA4B21">
              <w:rPr>
                <w:rFonts w:ascii="Arial" w:hAnsi="Arial" w:cs="Arial"/>
                <w:color w:val="000000" w:themeColor="text1" w:themeShade="BF"/>
                <w:sz w:val="20"/>
              </w:rPr>
              <w:t xml:space="preserve">Yes </w:t>
            </w:r>
            <w:proofErr w:type="gramStart"/>
            <w:r w:rsidR="00FA4B21" w:rsidRPr="00FA4B21">
              <w:rPr>
                <w:rFonts w:ascii="Arial" w:hAnsi="Arial" w:cs="Arial"/>
                <w:color w:val="000000" w:themeColor="text1" w:themeShade="BF"/>
              </w:rPr>
              <w:t></w:t>
            </w:r>
            <w:r w:rsidRPr="00FA4B21">
              <w:rPr>
                <w:rFonts w:ascii="Arial" w:hAnsi="Arial" w:cs="Arial"/>
                <w:color w:val="000000" w:themeColor="text1" w:themeShade="BF"/>
                <w:sz w:val="20"/>
              </w:rPr>
              <w:t xml:space="preserve">  No</w:t>
            </w:r>
            <w:proofErr w:type="gramEnd"/>
            <w:r w:rsidRPr="00FA4B21">
              <w:rPr>
                <w:rFonts w:ascii="Arial" w:hAnsi="Arial" w:cs="Arial"/>
                <w:color w:val="000000" w:themeColor="text1" w:themeShade="BF"/>
                <w:sz w:val="20"/>
              </w:rPr>
              <w:t xml:space="preserve"> </w:t>
            </w:r>
            <w:r w:rsidR="00FA4B21" w:rsidRPr="00FA4B21">
              <w:rPr>
                <w:rFonts w:ascii="Arial" w:hAnsi="Arial" w:cs="Arial"/>
                <w:color w:val="000000" w:themeColor="text1" w:themeShade="BF"/>
              </w:rPr>
              <w:t></w:t>
            </w:r>
          </w:p>
          <w:p w14:paraId="498FE275" w14:textId="36850207" w:rsidR="00C429A8" w:rsidRPr="0027394A" w:rsidRDefault="00C429A8" w:rsidP="001A128A">
            <w:pPr>
              <w:spacing w:line="360" w:lineRule="auto"/>
              <w:rPr>
                <w:rFonts w:ascii="Arial" w:hAnsi="Arial" w:cs="Arial"/>
                <w:color w:val="000000" w:themeColor="text1" w:themeShade="BF"/>
              </w:rPr>
            </w:pPr>
            <w:r w:rsidRPr="00FA4B21">
              <w:rPr>
                <w:rFonts w:ascii="Arial" w:hAnsi="Arial" w:cs="Arial"/>
                <w:color w:val="000000" w:themeColor="text1" w:themeShade="BF"/>
                <w:sz w:val="20"/>
              </w:rPr>
              <w:t xml:space="preserve">Property Vegetation Plan or an offset or set-aside requirement </w:t>
            </w:r>
            <w:r w:rsidRPr="00FA4B21">
              <w:rPr>
                <w:rFonts w:ascii="Arial" w:hAnsi="Arial" w:cs="Arial"/>
                <w:color w:val="000000" w:themeColor="text1" w:themeShade="BF"/>
                <w:sz w:val="20"/>
              </w:rPr>
              <w:tab/>
              <w:t xml:space="preserve">                                    </w:t>
            </w:r>
            <w:r w:rsidR="00FA4B21">
              <w:rPr>
                <w:rFonts w:ascii="Arial" w:hAnsi="Arial" w:cs="Arial"/>
                <w:color w:val="000000" w:themeColor="text1" w:themeShade="BF"/>
                <w:sz w:val="20"/>
              </w:rPr>
              <w:t xml:space="preserve">         </w:t>
            </w:r>
            <w:r w:rsidRPr="00FA4B21">
              <w:rPr>
                <w:rFonts w:ascii="Arial" w:hAnsi="Arial" w:cs="Arial"/>
                <w:color w:val="000000" w:themeColor="text1" w:themeShade="BF"/>
                <w:sz w:val="20"/>
              </w:rPr>
              <w:t xml:space="preserve">Yes </w:t>
            </w:r>
            <w:proofErr w:type="gramStart"/>
            <w:r w:rsidR="00FA4B21" w:rsidRPr="00FA4B21">
              <w:rPr>
                <w:rFonts w:ascii="Arial" w:hAnsi="Arial" w:cs="Arial"/>
                <w:color w:val="000000" w:themeColor="text1" w:themeShade="BF"/>
              </w:rPr>
              <w:t></w:t>
            </w:r>
            <w:r w:rsidRPr="00FA4B21">
              <w:rPr>
                <w:rFonts w:ascii="Arial" w:hAnsi="Arial" w:cs="Arial"/>
                <w:color w:val="000000" w:themeColor="text1" w:themeShade="BF"/>
                <w:sz w:val="20"/>
              </w:rPr>
              <w:t xml:space="preserve"> </w:t>
            </w:r>
            <w:r w:rsidR="00FA4B21">
              <w:rPr>
                <w:rFonts w:ascii="Arial" w:hAnsi="Arial" w:cs="Arial"/>
                <w:color w:val="000000" w:themeColor="text1" w:themeShade="BF"/>
                <w:sz w:val="20"/>
              </w:rPr>
              <w:t xml:space="preserve"> </w:t>
            </w:r>
            <w:r w:rsidRPr="00FA4B21">
              <w:rPr>
                <w:rFonts w:ascii="Arial" w:hAnsi="Arial" w:cs="Arial"/>
                <w:color w:val="000000" w:themeColor="text1" w:themeShade="BF"/>
                <w:sz w:val="20"/>
              </w:rPr>
              <w:t>No</w:t>
            </w:r>
            <w:proofErr w:type="gramEnd"/>
            <w:r w:rsidRPr="00FA4B21">
              <w:rPr>
                <w:rFonts w:ascii="Arial" w:hAnsi="Arial" w:cs="Arial"/>
                <w:color w:val="000000" w:themeColor="text1" w:themeShade="BF"/>
                <w:sz w:val="20"/>
              </w:rPr>
              <w:t xml:space="preserve"> </w:t>
            </w:r>
            <w:r w:rsidRPr="0027394A">
              <w:rPr>
                <w:rFonts w:ascii="Arial" w:hAnsi="Arial" w:cs="Arial"/>
                <w:color w:val="000000" w:themeColor="text1" w:themeShade="BF"/>
              </w:rPr>
              <w:t></w:t>
            </w:r>
          </w:p>
          <w:p w14:paraId="2FEF832A" w14:textId="27AB876F" w:rsidR="00C429A8" w:rsidRPr="00FA4B21" w:rsidRDefault="00C429A8" w:rsidP="001A128A">
            <w:pPr>
              <w:spacing w:line="360" w:lineRule="auto"/>
              <w:rPr>
                <w:rFonts w:ascii="Arial" w:hAnsi="Arial" w:cs="Arial"/>
                <w:color w:val="000000" w:themeColor="text1" w:themeShade="BF"/>
                <w:sz w:val="20"/>
              </w:rPr>
            </w:pPr>
            <w:r w:rsidRPr="00FA4B21">
              <w:rPr>
                <w:rFonts w:ascii="Arial" w:hAnsi="Arial" w:cs="Arial"/>
                <w:color w:val="000000" w:themeColor="text1" w:themeShade="BF"/>
                <w:sz w:val="20"/>
              </w:rPr>
              <w:t xml:space="preserve">Carbon agreement or a private native forestry agreement </w:t>
            </w:r>
            <w:r w:rsidRPr="00FA4B21">
              <w:rPr>
                <w:rFonts w:ascii="Arial" w:hAnsi="Arial" w:cs="Arial"/>
                <w:color w:val="000000" w:themeColor="text1" w:themeShade="BF"/>
                <w:sz w:val="20"/>
                <w:szCs w:val="20"/>
              </w:rPr>
              <w:tab/>
            </w:r>
            <w:r w:rsidRPr="00FA4B21">
              <w:rPr>
                <w:rFonts w:ascii="Arial" w:hAnsi="Arial" w:cs="Arial"/>
                <w:color w:val="000000" w:themeColor="text1" w:themeShade="BF"/>
                <w:sz w:val="20"/>
                <w:szCs w:val="20"/>
              </w:rPr>
              <w:tab/>
            </w:r>
            <w:r w:rsidRPr="00FA4B21">
              <w:rPr>
                <w:rFonts w:ascii="Arial" w:hAnsi="Arial" w:cs="Arial"/>
                <w:color w:val="000000" w:themeColor="text1" w:themeShade="BF"/>
                <w:sz w:val="20"/>
              </w:rPr>
              <w:t xml:space="preserve">                                Yes </w:t>
            </w:r>
            <w:proofErr w:type="gramStart"/>
            <w:r w:rsidR="00FA4B21" w:rsidRPr="00FA4B21">
              <w:rPr>
                <w:rFonts w:ascii="Arial" w:hAnsi="Arial" w:cs="Arial"/>
                <w:color w:val="000000" w:themeColor="text1" w:themeShade="BF"/>
              </w:rPr>
              <w:t></w:t>
            </w:r>
            <w:r w:rsidR="00FA4B21">
              <w:rPr>
                <w:rFonts w:ascii="Arial" w:hAnsi="Arial" w:cs="Arial"/>
                <w:color w:val="000000" w:themeColor="text1" w:themeShade="BF"/>
              </w:rPr>
              <w:t xml:space="preserve">  </w:t>
            </w:r>
            <w:r w:rsidRPr="00FA4B21">
              <w:rPr>
                <w:rFonts w:ascii="Arial" w:hAnsi="Arial" w:cs="Arial"/>
                <w:color w:val="000000" w:themeColor="text1" w:themeShade="BF"/>
                <w:sz w:val="20"/>
              </w:rPr>
              <w:t>No</w:t>
            </w:r>
            <w:proofErr w:type="gramEnd"/>
            <w:r w:rsidRPr="00FA4B21">
              <w:rPr>
                <w:rFonts w:ascii="Arial" w:hAnsi="Arial" w:cs="Arial"/>
                <w:color w:val="000000" w:themeColor="text1" w:themeShade="BF"/>
                <w:sz w:val="20"/>
              </w:rPr>
              <w:t xml:space="preserve"> </w:t>
            </w:r>
            <w:r w:rsidR="00FA4B21" w:rsidRPr="00FA4B21">
              <w:rPr>
                <w:rFonts w:ascii="Arial" w:hAnsi="Arial" w:cs="Arial"/>
                <w:color w:val="000000" w:themeColor="text1" w:themeShade="BF"/>
              </w:rPr>
              <w:t></w:t>
            </w:r>
          </w:p>
          <w:p w14:paraId="4D66C4A4" w14:textId="55AA51FC" w:rsidR="004D09B2" w:rsidRDefault="00D33B26" w:rsidP="0027394A">
            <w:pPr>
              <w:spacing w:line="360" w:lineRule="auto"/>
              <w:rPr>
                <w:rFonts w:ascii="Arial" w:hAnsi="Arial" w:cs="Arial"/>
                <w:color w:val="000000" w:themeColor="text1" w:themeShade="BF"/>
                <w:sz w:val="20"/>
              </w:rPr>
            </w:pPr>
            <w:r>
              <w:rPr>
                <w:rFonts w:ascii="Arial" w:hAnsi="Arial" w:cs="Arial"/>
                <w:color w:val="000000" w:themeColor="text1" w:themeShade="BF"/>
                <w:sz w:val="20"/>
              </w:rPr>
              <w:t>Catchment Management Authority or Local Land Services Management Agreement</w:t>
            </w:r>
            <w:r w:rsidR="004D09B2" w:rsidRPr="00FA4B21">
              <w:rPr>
                <w:rFonts w:ascii="Arial" w:hAnsi="Arial" w:cs="Arial"/>
                <w:color w:val="000000" w:themeColor="text1" w:themeShade="BF"/>
                <w:sz w:val="20"/>
              </w:rPr>
              <w:t xml:space="preserve">            </w:t>
            </w:r>
            <w:r w:rsidR="00D403A5">
              <w:rPr>
                <w:rFonts w:ascii="Arial" w:hAnsi="Arial" w:cs="Arial"/>
                <w:color w:val="000000" w:themeColor="text1" w:themeShade="BF"/>
                <w:sz w:val="20"/>
              </w:rPr>
              <w:t xml:space="preserve"> </w:t>
            </w:r>
            <w:r w:rsidR="004D09B2" w:rsidRPr="00FA4B21">
              <w:rPr>
                <w:rFonts w:ascii="Arial" w:hAnsi="Arial" w:cs="Arial"/>
                <w:color w:val="000000" w:themeColor="text1" w:themeShade="BF"/>
                <w:sz w:val="20"/>
              </w:rPr>
              <w:t xml:space="preserve"> </w:t>
            </w:r>
            <w:r>
              <w:rPr>
                <w:rFonts w:ascii="Arial" w:hAnsi="Arial" w:cs="Arial"/>
                <w:color w:val="000000" w:themeColor="text1" w:themeShade="BF"/>
                <w:sz w:val="20"/>
              </w:rPr>
              <w:t xml:space="preserve"> </w:t>
            </w:r>
            <w:r w:rsidR="00D403A5">
              <w:rPr>
                <w:rFonts w:ascii="Arial" w:hAnsi="Arial" w:cs="Arial"/>
                <w:color w:val="000000" w:themeColor="text1" w:themeShade="BF"/>
                <w:sz w:val="20"/>
              </w:rPr>
              <w:t xml:space="preserve"> </w:t>
            </w:r>
            <w:r w:rsidR="004D09B2" w:rsidRPr="00FA4B21">
              <w:rPr>
                <w:rFonts w:ascii="Arial" w:hAnsi="Arial" w:cs="Arial"/>
                <w:color w:val="000000" w:themeColor="text1" w:themeShade="BF"/>
                <w:sz w:val="20"/>
              </w:rPr>
              <w:t xml:space="preserve">Yes </w:t>
            </w:r>
            <w:proofErr w:type="gramStart"/>
            <w:r w:rsidR="004D09B2" w:rsidRPr="00FA4B21">
              <w:rPr>
                <w:rFonts w:ascii="Arial" w:hAnsi="Arial" w:cs="Arial"/>
                <w:color w:val="000000" w:themeColor="text1" w:themeShade="BF"/>
              </w:rPr>
              <w:t></w:t>
            </w:r>
            <w:r w:rsidR="004D09B2">
              <w:rPr>
                <w:rFonts w:ascii="Arial" w:hAnsi="Arial" w:cs="Arial"/>
                <w:color w:val="000000" w:themeColor="text1" w:themeShade="BF"/>
              </w:rPr>
              <w:t xml:space="preserve">  </w:t>
            </w:r>
            <w:r w:rsidR="004D09B2" w:rsidRPr="00FA4B21">
              <w:rPr>
                <w:rFonts w:ascii="Arial" w:hAnsi="Arial" w:cs="Arial"/>
                <w:color w:val="000000" w:themeColor="text1" w:themeShade="BF"/>
                <w:sz w:val="20"/>
              </w:rPr>
              <w:t>No</w:t>
            </w:r>
            <w:proofErr w:type="gramEnd"/>
            <w:r w:rsidR="004D09B2" w:rsidRPr="00FA4B21">
              <w:rPr>
                <w:rFonts w:ascii="Arial" w:hAnsi="Arial" w:cs="Arial"/>
                <w:color w:val="000000" w:themeColor="text1" w:themeShade="BF"/>
                <w:sz w:val="20"/>
              </w:rPr>
              <w:t xml:space="preserve"> </w:t>
            </w:r>
            <w:r w:rsidR="004D09B2" w:rsidRPr="00FA4B21">
              <w:rPr>
                <w:rFonts w:ascii="Arial" w:hAnsi="Arial" w:cs="Arial"/>
                <w:color w:val="000000" w:themeColor="text1" w:themeShade="BF"/>
              </w:rPr>
              <w:t></w:t>
            </w:r>
          </w:p>
          <w:p w14:paraId="1287A1E0" w14:textId="00D75C51" w:rsidR="00C429A8" w:rsidRPr="00FA4B21" w:rsidRDefault="00C429A8" w:rsidP="001A128A">
            <w:pPr>
              <w:rPr>
                <w:rFonts w:ascii="Arial" w:hAnsi="Arial" w:cs="Arial"/>
                <w:color w:val="000000" w:themeColor="text1" w:themeShade="BF"/>
                <w:sz w:val="20"/>
              </w:rPr>
            </w:pPr>
            <w:r w:rsidRPr="00FA4B21">
              <w:rPr>
                <w:rFonts w:ascii="Arial" w:hAnsi="Arial" w:cs="Arial"/>
                <w:color w:val="000000" w:themeColor="text1" w:themeShade="BF"/>
                <w:sz w:val="20"/>
              </w:rPr>
              <w:t xml:space="preserve">Do you have other covenants, caveats, agreements or restrictions on title                        </w:t>
            </w:r>
            <w:r w:rsidR="00FA4B21">
              <w:rPr>
                <w:rFonts w:ascii="Arial" w:hAnsi="Arial" w:cs="Arial"/>
                <w:color w:val="000000" w:themeColor="text1" w:themeShade="BF"/>
                <w:sz w:val="20"/>
              </w:rPr>
              <w:t xml:space="preserve">     </w:t>
            </w:r>
            <w:r w:rsidR="00D403A5">
              <w:rPr>
                <w:rFonts w:ascii="Arial" w:hAnsi="Arial" w:cs="Arial"/>
                <w:color w:val="000000" w:themeColor="text1" w:themeShade="BF"/>
                <w:sz w:val="20"/>
              </w:rPr>
              <w:t xml:space="preserve"> </w:t>
            </w:r>
            <w:r w:rsidR="00FA4B21">
              <w:rPr>
                <w:rFonts w:ascii="Arial" w:hAnsi="Arial" w:cs="Arial"/>
                <w:color w:val="000000" w:themeColor="text1" w:themeShade="BF"/>
                <w:sz w:val="20"/>
              </w:rPr>
              <w:t xml:space="preserve"> </w:t>
            </w:r>
            <w:r w:rsidR="00D403A5">
              <w:rPr>
                <w:rFonts w:ascii="Arial" w:hAnsi="Arial" w:cs="Arial"/>
                <w:color w:val="000000" w:themeColor="text1" w:themeShade="BF"/>
                <w:sz w:val="20"/>
              </w:rPr>
              <w:t xml:space="preserve"> </w:t>
            </w:r>
            <w:r w:rsidRPr="00FA4B21">
              <w:rPr>
                <w:rFonts w:ascii="Arial" w:hAnsi="Arial" w:cs="Arial"/>
                <w:color w:val="000000" w:themeColor="text1" w:themeShade="BF"/>
                <w:sz w:val="20"/>
              </w:rPr>
              <w:t>Yes</w:t>
            </w:r>
            <w:r w:rsidR="00864D61">
              <w:rPr>
                <w:rFonts w:ascii="Arial" w:hAnsi="Arial" w:cs="Arial"/>
                <w:color w:val="000000" w:themeColor="text1" w:themeShade="BF"/>
                <w:sz w:val="20"/>
              </w:rPr>
              <w:t xml:space="preserve"> </w:t>
            </w:r>
            <w:proofErr w:type="gramStart"/>
            <w:r w:rsidR="00FA4B21" w:rsidRPr="00FA4B21">
              <w:rPr>
                <w:rFonts w:ascii="Arial" w:hAnsi="Arial" w:cs="Arial"/>
                <w:color w:val="000000" w:themeColor="text1" w:themeShade="BF"/>
              </w:rPr>
              <w:t></w:t>
            </w:r>
            <w:r w:rsidRPr="00FA4B21">
              <w:rPr>
                <w:rFonts w:ascii="Arial" w:hAnsi="Arial" w:cs="Arial"/>
                <w:color w:val="000000" w:themeColor="text1" w:themeShade="BF"/>
                <w:sz w:val="20"/>
              </w:rPr>
              <w:t xml:space="preserve"> </w:t>
            </w:r>
            <w:r w:rsidR="00FA4B21">
              <w:rPr>
                <w:rFonts w:ascii="Arial" w:hAnsi="Arial" w:cs="Arial"/>
                <w:color w:val="000000" w:themeColor="text1" w:themeShade="BF"/>
                <w:sz w:val="20"/>
              </w:rPr>
              <w:t xml:space="preserve"> </w:t>
            </w:r>
            <w:r w:rsidRPr="00FA4B21">
              <w:rPr>
                <w:rFonts w:ascii="Arial" w:hAnsi="Arial" w:cs="Arial"/>
                <w:color w:val="000000" w:themeColor="text1" w:themeShade="BF"/>
                <w:sz w:val="20"/>
              </w:rPr>
              <w:t>No</w:t>
            </w:r>
            <w:proofErr w:type="gramEnd"/>
            <w:r w:rsidRPr="00FA4B21">
              <w:rPr>
                <w:rFonts w:ascii="Arial" w:hAnsi="Arial" w:cs="Arial"/>
                <w:color w:val="000000" w:themeColor="text1" w:themeShade="BF"/>
                <w:sz w:val="20"/>
              </w:rPr>
              <w:t xml:space="preserve"> </w:t>
            </w:r>
            <w:r w:rsidR="00FA4B21" w:rsidRPr="00FA4B21">
              <w:rPr>
                <w:rFonts w:ascii="Arial" w:hAnsi="Arial" w:cs="Arial"/>
                <w:color w:val="000000" w:themeColor="text1" w:themeShade="BF"/>
              </w:rPr>
              <w:t></w:t>
            </w:r>
            <w:r w:rsidRPr="00FA4B21">
              <w:rPr>
                <w:rFonts w:ascii="Arial" w:hAnsi="Arial" w:cs="Arial"/>
                <w:color w:val="000000" w:themeColor="text1" w:themeShade="BF"/>
                <w:sz w:val="20"/>
              </w:rPr>
              <w:t xml:space="preserve">                                                                                                               </w:t>
            </w:r>
          </w:p>
          <w:p w14:paraId="7859CA04" w14:textId="77777777" w:rsidR="00C429A8" w:rsidRPr="00FA4B21" w:rsidRDefault="00C429A8" w:rsidP="001A128A">
            <w:pPr>
              <w:rPr>
                <w:rFonts w:ascii="Arial" w:hAnsi="Arial" w:cs="Arial"/>
                <w:color w:val="000000" w:themeColor="text1" w:themeShade="BF"/>
                <w:sz w:val="20"/>
              </w:rPr>
            </w:pPr>
          </w:p>
          <w:p w14:paraId="27A7EBC6" w14:textId="77777777" w:rsidR="00C429A8" w:rsidRPr="00FA4B21" w:rsidRDefault="00C429A8" w:rsidP="001A128A">
            <w:pPr>
              <w:rPr>
                <w:rFonts w:ascii="Arial" w:hAnsi="Arial" w:cs="Arial"/>
                <w:color w:val="000000" w:themeColor="text1" w:themeShade="BF"/>
                <w:sz w:val="20"/>
              </w:rPr>
            </w:pPr>
            <w:r w:rsidRPr="00FA4B21">
              <w:rPr>
                <w:rFonts w:ascii="Arial" w:hAnsi="Arial" w:cs="Arial"/>
                <w:color w:val="000000" w:themeColor="text1" w:themeShade="BF"/>
                <w:sz w:val="20"/>
              </w:rPr>
              <w:t xml:space="preserve">If you have answered yes to any of the above, please provide </w:t>
            </w:r>
            <w:r w:rsidRPr="00FA4B21">
              <w:rPr>
                <w:rFonts w:ascii="Arial" w:hAnsi="Arial" w:cs="Arial"/>
                <w:b/>
                <w:color w:val="000000" w:themeColor="text1" w:themeShade="BF"/>
                <w:sz w:val="20"/>
              </w:rPr>
              <w:t>name of the Agreement/requirement</w:t>
            </w:r>
            <w:r w:rsidRPr="00FA4B21">
              <w:rPr>
                <w:rFonts w:ascii="Arial" w:hAnsi="Arial" w:cs="Arial"/>
                <w:color w:val="000000" w:themeColor="text1" w:themeShade="BF"/>
                <w:sz w:val="20"/>
              </w:rPr>
              <w:t xml:space="preserve"> and the </w:t>
            </w:r>
            <w:r w:rsidRPr="00FA4B21">
              <w:rPr>
                <w:rFonts w:ascii="Arial" w:hAnsi="Arial" w:cs="Arial"/>
                <w:b/>
                <w:color w:val="000000" w:themeColor="text1" w:themeShade="BF"/>
                <w:sz w:val="20"/>
              </w:rPr>
              <w:t>Agreement reference number:</w:t>
            </w:r>
          </w:p>
          <w:p w14:paraId="27E5CE4A" w14:textId="77777777" w:rsidR="00C429A8" w:rsidRDefault="00C429A8" w:rsidP="001A128A">
            <w:pPr>
              <w:rPr>
                <w:b/>
                <w:sz w:val="20"/>
              </w:rPr>
            </w:pPr>
          </w:p>
          <w:p w14:paraId="2B50A34D" w14:textId="77777777" w:rsidR="006C1EF1" w:rsidRDefault="006C1EF1" w:rsidP="001A128A">
            <w:pPr>
              <w:rPr>
                <w:b/>
                <w:sz w:val="20"/>
              </w:rPr>
            </w:pPr>
          </w:p>
          <w:p w14:paraId="579C64EF" w14:textId="3627AE25" w:rsidR="006C1EF1" w:rsidRPr="00FA4B21" w:rsidRDefault="006C1EF1" w:rsidP="001A128A">
            <w:pPr>
              <w:rPr>
                <w:b/>
                <w:sz w:val="20"/>
              </w:rPr>
            </w:pPr>
          </w:p>
        </w:tc>
      </w:tr>
    </w:tbl>
    <w:p w14:paraId="34E8E2B5" w14:textId="2379E6AB" w:rsidR="006C1EF1" w:rsidRDefault="006C1EF1">
      <w:pPr>
        <w:spacing w:line="259" w:lineRule="auto"/>
        <w:rPr>
          <w:rFonts w:ascii="Arial" w:hAnsi="Arial" w:cs="Arial"/>
          <w:b/>
          <w:color w:val="000000" w:themeColor="text1" w:themeShade="BF"/>
          <w:szCs w:val="20"/>
        </w:rPr>
      </w:pPr>
    </w:p>
    <w:p w14:paraId="18975A01" w14:textId="4F957CFD" w:rsidR="00C429A8" w:rsidRPr="003C2A15" w:rsidRDefault="00CF23E4" w:rsidP="00CF23E4">
      <w:pPr>
        <w:rPr>
          <w:rFonts w:ascii="Arial" w:hAnsi="Arial" w:cs="Arial"/>
          <w:b/>
          <w:color w:val="000000" w:themeColor="text1" w:themeShade="BF"/>
          <w:szCs w:val="20"/>
        </w:rPr>
      </w:pPr>
      <w:r w:rsidRPr="00C429A8">
        <w:rPr>
          <w:rFonts w:ascii="Arial" w:hAnsi="Arial" w:cs="Arial"/>
          <w:b/>
          <w:color w:val="000000" w:themeColor="text1" w:themeShade="BF"/>
          <w:szCs w:val="20"/>
        </w:rPr>
        <w:t xml:space="preserve">What types of activity would you like to continue in the conservation area?  </w:t>
      </w:r>
    </w:p>
    <w:p w14:paraId="1CF60219" w14:textId="0090DEF3" w:rsidR="00CF23E4" w:rsidRPr="00C429A8" w:rsidRDefault="00CF23E4" w:rsidP="00CF23E4">
      <w:pPr>
        <w:rPr>
          <w:rFonts w:ascii="Arial" w:hAnsi="Arial" w:cs="Arial"/>
          <w:b/>
          <w:color w:val="000000" w:themeColor="text1" w:themeShade="BF"/>
          <w:sz w:val="20"/>
          <w:szCs w:val="20"/>
        </w:rPr>
      </w:pPr>
      <w:r w:rsidRPr="00C429A8">
        <w:rPr>
          <w:rFonts w:ascii="Arial" w:hAnsi="Arial" w:cs="Arial"/>
          <w:i/>
          <w:color w:val="000000" w:themeColor="text1" w:themeShade="BF"/>
          <w:sz w:val="20"/>
          <w:szCs w:val="20"/>
        </w:rPr>
        <w:t xml:space="preserve">Please describe future </w:t>
      </w:r>
      <w:r w:rsidR="002F4C3D" w:rsidRPr="00C429A8">
        <w:rPr>
          <w:rFonts w:ascii="Arial" w:hAnsi="Arial" w:cs="Arial"/>
          <w:i/>
          <w:color w:val="000000" w:themeColor="text1" w:themeShade="BF"/>
          <w:sz w:val="20"/>
          <w:szCs w:val="20"/>
        </w:rPr>
        <w:t>land use</w:t>
      </w:r>
      <w:r w:rsidR="00864D61">
        <w:rPr>
          <w:rFonts w:ascii="Arial" w:hAnsi="Arial" w:cs="Arial"/>
          <w:i/>
          <w:color w:val="000000" w:themeColor="text1" w:themeShade="BF"/>
          <w:sz w:val="20"/>
          <w:szCs w:val="20"/>
        </w:rPr>
        <w:t>.</w:t>
      </w:r>
    </w:p>
    <w:tbl>
      <w:tblPr>
        <w:tblStyle w:val="TableGrid1"/>
        <w:tblW w:w="9781" w:type="dxa"/>
        <w:tblInd w:w="-5" w:type="dxa"/>
        <w:tblBorders>
          <w:insideH w:val="none" w:sz="0" w:space="0" w:color="auto"/>
          <w:insideV w:val="none" w:sz="0" w:space="0" w:color="auto"/>
        </w:tblBorders>
        <w:tblLook w:val="04A0" w:firstRow="1" w:lastRow="0" w:firstColumn="1" w:lastColumn="0" w:noHBand="0" w:noVBand="1"/>
      </w:tblPr>
      <w:tblGrid>
        <w:gridCol w:w="9781"/>
      </w:tblGrid>
      <w:tr w:rsidR="00C429A8" w:rsidRPr="009D3605" w14:paraId="54BFAC4C" w14:textId="77777777" w:rsidTr="00FA4B21">
        <w:trPr>
          <w:trHeight w:val="1512"/>
        </w:trPr>
        <w:tc>
          <w:tcPr>
            <w:tcW w:w="9781" w:type="dxa"/>
            <w:shd w:val="clear" w:color="auto" w:fill="auto"/>
            <w:vAlign w:val="center"/>
          </w:tcPr>
          <w:p w14:paraId="24BB3DF1" w14:textId="77777777" w:rsidR="00CF23E4" w:rsidRPr="009D3605" w:rsidRDefault="00CF23E4" w:rsidP="00C436F5">
            <w:pPr>
              <w:spacing w:line="240" w:lineRule="auto"/>
              <w:rPr>
                <w:rFonts w:ascii="Arial" w:hAnsi="Arial" w:cs="Arial"/>
                <w:color w:val="000000" w:themeColor="text1" w:themeShade="BF"/>
                <w:sz w:val="20"/>
                <w:szCs w:val="20"/>
              </w:rPr>
            </w:pPr>
          </w:p>
          <w:p w14:paraId="3E441D9E" w14:textId="77777777" w:rsidR="00CF23E4" w:rsidRPr="009D3605" w:rsidRDefault="00CF23E4" w:rsidP="00C436F5">
            <w:pPr>
              <w:spacing w:line="240" w:lineRule="auto"/>
              <w:rPr>
                <w:rFonts w:ascii="Arial" w:hAnsi="Arial" w:cs="Arial"/>
                <w:color w:val="000000" w:themeColor="text1" w:themeShade="BF"/>
                <w:sz w:val="20"/>
                <w:szCs w:val="20"/>
              </w:rPr>
            </w:pPr>
          </w:p>
          <w:p w14:paraId="71F009D8" w14:textId="77777777" w:rsidR="00CF23E4" w:rsidRPr="009D3605" w:rsidRDefault="00CF23E4" w:rsidP="00C436F5">
            <w:pPr>
              <w:spacing w:line="240" w:lineRule="auto"/>
              <w:rPr>
                <w:rFonts w:ascii="Arial" w:hAnsi="Arial" w:cs="Arial"/>
                <w:color w:val="000000" w:themeColor="text1" w:themeShade="BF"/>
                <w:sz w:val="20"/>
                <w:szCs w:val="20"/>
              </w:rPr>
            </w:pPr>
          </w:p>
          <w:p w14:paraId="17EE839D" w14:textId="77777777" w:rsidR="00022802" w:rsidRPr="009D3605" w:rsidRDefault="00022802" w:rsidP="00C436F5">
            <w:pPr>
              <w:spacing w:line="240" w:lineRule="auto"/>
              <w:rPr>
                <w:rFonts w:ascii="Arial" w:hAnsi="Arial" w:cs="Arial"/>
                <w:color w:val="000000" w:themeColor="text1" w:themeShade="BF"/>
                <w:sz w:val="20"/>
                <w:szCs w:val="20"/>
              </w:rPr>
            </w:pPr>
          </w:p>
          <w:p w14:paraId="772071E7" w14:textId="77777777" w:rsidR="00022802" w:rsidRPr="009D3605" w:rsidRDefault="00022802" w:rsidP="00C436F5">
            <w:pPr>
              <w:spacing w:line="240" w:lineRule="auto"/>
              <w:rPr>
                <w:rFonts w:ascii="Arial" w:hAnsi="Arial" w:cs="Arial"/>
                <w:color w:val="000000" w:themeColor="text1" w:themeShade="BF"/>
                <w:sz w:val="20"/>
                <w:szCs w:val="20"/>
              </w:rPr>
            </w:pPr>
          </w:p>
          <w:p w14:paraId="7B67B60B" w14:textId="7013719A" w:rsidR="00022802" w:rsidRPr="009D3605" w:rsidRDefault="00022802" w:rsidP="00C436F5">
            <w:pPr>
              <w:spacing w:line="240" w:lineRule="auto"/>
              <w:rPr>
                <w:rFonts w:ascii="Arial" w:hAnsi="Arial" w:cs="Arial"/>
                <w:color w:val="000000" w:themeColor="text1" w:themeShade="BF"/>
                <w:sz w:val="20"/>
                <w:szCs w:val="20"/>
              </w:rPr>
            </w:pPr>
          </w:p>
        </w:tc>
      </w:tr>
    </w:tbl>
    <w:p w14:paraId="3B34A831" w14:textId="79D8972E" w:rsidR="00E4470F" w:rsidRPr="009D3605" w:rsidRDefault="00E4470F" w:rsidP="009459BD">
      <w:pPr>
        <w:rPr>
          <w:rFonts w:ascii="Arial" w:hAnsi="Arial" w:cs="Arial"/>
          <w:b/>
          <w:color w:val="000000" w:themeColor="text1" w:themeShade="BF"/>
          <w:sz w:val="20"/>
          <w:szCs w:val="20"/>
        </w:rPr>
      </w:pPr>
      <w:bookmarkStart w:id="4" w:name="_Hlk525548462"/>
    </w:p>
    <w:bookmarkEnd w:id="4"/>
    <w:p w14:paraId="60F5171E" w14:textId="7DD710F5" w:rsidR="00E672EE" w:rsidRPr="006C1EF1" w:rsidRDefault="009459BD" w:rsidP="009459BD">
      <w:pPr>
        <w:spacing w:line="259" w:lineRule="auto"/>
        <w:rPr>
          <w:b/>
        </w:rPr>
      </w:pPr>
      <w:r w:rsidRPr="00E672EE">
        <w:rPr>
          <w:rStyle w:val="BoldBlack"/>
          <w:rFonts w:ascii="Arial" w:eastAsiaTheme="minorHAnsi" w:hAnsi="Arial" w:cs="Arial"/>
          <w:color w:val="000000" w:themeColor="text1" w:themeShade="BF"/>
        </w:rPr>
        <w:t>Are you interested in regular updates from the BCT on other programs and opportunities?</w:t>
      </w:r>
    </w:p>
    <w:p w14:paraId="08EC8861" w14:textId="69FB18D8" w:rsidR="009459BD" w:rsidRPr="00FA4B21" w:rsidRDefault="009459BD" w:rsidP="009459BD">
      <w:pPr>
        <w:spacing w:line="259" w:lineRule="auto"/>
        <w:rPr>
          <w:rFonts w:ascii="Arial" w:hAnsi="Arial" w:cs="Arial"/>
          <w:b/>
          <w:color w:val="000000" w:themeColor="text1" w:themeShade="BF"/>
          <w:sz w:val="20"/>
        </w:rPr>
      </w:pPr>
      <w:r w:rsidRPr="00FA4B21">
        <w:rPr>
          <w:rFonts w:ascii="Arial" w:hAnsi="Arial" w:cs="Arial"/>
          <w:color w:val="000000" w:themeColor="text1" w:themeShade="BF"/>
          <w:sz w:val="20"/>
        </w:rPr>
        <w:t xml:space="preserve">If so, tick yes below to be added to a BCT distribution list to receive updates and e-newsletters in the future. </w:t>
      </w:r>
    </w:p>
    <w:p w14:paraId="7538B126" w14:textId="3877EA67" w:rsidR="009459BD" w:rsidRDefault="009459BD" w:rsidP="009459BD">
      <w:pPr>
        <w:spacing w:after="120"/>
        <w:ind w:right="401"/>
        <w:rPr>
          <w:rFonts w:ascii="Arial" w:hAnsi="Arial" w:cs="Arial"/>
          <w:color w:val="000000" w:themeColor="text1" w:themeShade="BF"/>
          <w:sz w:val="20"/>
        </w:rPr>
      </w:pPr>
      <w:r w:rsidRPr="00FA4B21">
        <w:rPr>
          <w:rFonts w:ascii="Arial" w:hAnsi="Arial" w:cs="Arial"/>
          <w:color w:val="000000" w:themeColor="text1" w:themeShade="BF"/>
          <w:sz w:val="20"/>
        </w:rPr>
        <w:t xml:space="preserve">   </w:t>
      </w:r>
      <w:r w:rsidRPr="0027394A">
        <w:rPr>
          <w:rFonts w:ascii="Arial" w:hAnsi="Arial" w:cs="Arial"/>
          <w:color w:val="000000" w:themeColor="text1" w:themeShade="BF"/>
          <w:sz w:val="32"/>
        </w:rPr>
        <w:t></w:t>
      </w:r>
      <w:r w:rsidR="0027394A">
        <w:rPr>
          <w:rFonts w:ascii="Arial" w:hAnsi="Arial" w:cs="Arial"/>
          <w:color w:val="000000" w:themeColor="text1" w:themeShade="BF"/>
          <w:sz w:val="32"/>
        </w:rPr>
        <w:t xml:space="preserve"> </w:t>
      </w:r>
      <w:r w:rsidRPr="00FA4B21">
        <w:rPr>
          <w:rFonts w:ascii="Arial" w:hAnsi="Arial" w:cs="Arial"/>
          <w:color w:val="000000" w:themeColor="text1" w:themeShade="BF"/>
          <w:sz w:val="20"/>
        </w:rPr>
        <w:t xml:space="preserve">Yes                </w:t>
      </w:r>
      <w:r w:rsidRPr="0027394A">
        <w:rPr>
          <w:rFonts w:ascii="Arial" w:hAnsi="Arial" w:cs="Arial"/>
          <w:color w:val="000000" w:themeColor="text1" w:themeShade="BF"/>
          <w:sz w:val="32"/>
        </w:rPr>
        <w:t></w:t>
      </w:r>
      <w:r w:rsidR="0027394A">
        <w:rPr>
          <w:rFonts w:ascii="Arial" w:hAnsi="Arial" w:cs="Arial"/>
          <w:color w:val="000000" w:themeColor="text1" w:themeShade="BF"/>
          <w:sz w:val="28"/>
        </w:rPr>
        <w:t xml:space="preserve"> </w:t>
      </w:r>
      <w:r w:rsidRPr="00FA4B21">
        <w:rPr>
          <w:rFonts w:ascii="Arial" w:hAnsi="Arial" w:cs="Arial"/>
          <w:color w:val="000000" w:themeColor="text1" w:themeShade="BF"/>
          <w:sz w:val="20"/>
        </w:rPr>
        <w:t>No</w:t>
      </w:r>
    </w:p>
    <w:p w14:paraId="6B6851C6" w14:textId="77777777" w:rsidR="007D7D03" w:rsidRPr="00FA4B21" w:rsidRDefault="007D7D03" w:rsidP="009459BD">
      <w:pPr>
        <w:spacing w:after="120"/>
        <w:ind w:right="401"/>
        <w:rPr>
          <w:rFonts w:ascii="Arial" w:hAnsi="Arial" w:cs="Arial"/>
          <w:color w:val="000000" w:themeColor="text1" w:themeShade="BF"/>
          <w:sz w:val="20"/>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18"/>
        <w:gridCol w:w="3273"/>
      </w:tblGrid>
      <w:tr w:rsidR="009D3605" w:rsidRPr="00FA4B21" w14:paraId="0484105B" w14:textId="77777777" w:rsidTr="00FD0A61">
        <w:trPr>
          <w:trHeight w:val="1090"/>
        </w:trPr>
        <w:tc>
          <w:tcPr>
            <w:tcW w:w="3239" w:type="dxa"/>
          </w:tcPr>
          <w:p w14:paraId="1AF0FCB0" w14:textId="6FE7A5FC" w:rsidR="009459BD" w:rsidRPr="00FA4B21" w:rsidRDefault="009459BD" w:rsidP="00FD0A61">
            <w:pPr>
              <w:spacing w:before="240" w:after="120"/>
              <w:ind w:right="401"/>
              <w:rPr>
                <w:rFonts w:ascii="Arial" w:hAnsi="Arial" w:cs="Arial"/>
                <w:color w:val="000000" w:themeColor="text1" w:themeShade="BF"/>
                <w:sz w:val="20"/>
              </w:rPr>
            </w:pPr>
            <w:r w:rsidRPr="00FA4B21">
              <w:rPr>
                <w:rFonts w:ascii="Arial" w:hAnsi="Arial" w:cs="Arial"/>
                <w:color w:val="000000" w:themeColor="text1" w:themeShade="BF"/>
                <w:sz w:val="20"/>
              </w:rPr>
              <w:t>………………………………….</w:t>
            </w:r>
            <w:r w:rsidRPr="00FA4B21">
              <w:rPr>
                <w:rFonts w:ascii="Arial" w:hAnsi="Arial" w:cs="Arial"/>
                <w:color w:val="000000" w:themeColor="text1" w:themeShade="BF"/>
                <w:sz w:val="20"/>
              </w:rPr>
              <w:br/>
              <w:t>Landholder Signature</w:t>
            </w:r>
          </w:p>
        </w:tc>
        <w:tc>
          <w:tcPr>
            <w:tcW w:w="3238" w:type="dxa"/>
          </w:tcPr>
          <w:p w14:paraId="2A1AA569" w14:textId="7DDA0DFC" w:rsidR="009459BD" w:rsidRPr="00FA4B21" w:rsidRDefault="009459BD" w:rsidP="00FD0A61">
            <w:pPr>
              <w:spacing w:before="240" w:after="120"/>
              <w:ind w:right="401"/>
              <w:rPr>
                <w:rFonts w:ascii="Arial" w:hAnsi="Arial" w:cs="Arial"/>
                <w:color w:val="000000" w:themeColor="text1" w:themeShade="BF"/>
                <w:sz w:val="20"/>
              </w:rPr>
            </w:pPr>
            <w:r w:rsidRPr="00FA4B21">
              <w:rPr>
                <w:rFonts w:ascii="Arial" w:hAnsi="Arial" w:cs="Arial"/>
                <w:color w:val="000000" w:themeColor="text1" w:themeShade="BF"/>
                <w:sz w:val="20"/>
              </w:rPr>
              <w:t>…………………………………</w:t>
            </w:r>
            <w:r w:rsidRPr="00FA4B21">
              <w:rPr>
                <w:rFonts w:ascii="Arial" w:hAnsi="Arial" w:cs="Arial"/>
                <w:color w:val="000000" w:themeColor="text1" w:themeShade="BF"/>
                <w:sz w:val="20"/>
              </w:rPr>
              <w:br/>
              <w:t>Landholder (Print)</w:t>
            </w:r>
          </w:p>
        </w:tc>
        <w:tc>
          <w:tcPr>
            <w:tcW w:w="3238" w:type="dxa"/>
          </w:tcPr>
          <w:p w14:paraId="5B486CD5" w14:textId="77777777" w:rsidR="009459BD" w:rsidRPr="00FA4B21" w:rsidRDefault="009459BD" w:rsidP="00FD0A61">
            <w:pPr>
              <w:spacing w:before="240" w:after="120"/>
              <w:ind w:right="401"/>
              <w:rPr>
                <w:rFonts w:ascii="Arial" w:hAnsi="Arial" w:cs="Arial"/>
                <w:color w:val="000000" w:themeColor="text1" w:themeShade="BF"/>
                <w:sz w:val="20"/>
              </w:rPr>
            </w:pPr>
            <w:r w:rsidRPr="00FA4B21">
              <w:rPr>
                <w:rFonts w:ascii="Arial" w:hAnsi="Arial" w:cs="Arial"/>
                <w:color w:val="000000" w:themeColor="text1" w:themeShade="BF"/>
                <w:sz w:val="20"/>
              </w:rPr>
              <w:t>………………………………….</w:t>
            </w:r>
            <w:r w:rsidRPr="00FA4B21">
              <w:rPr>
                <w:rFonts w:ascii="Arial" w:hAnsi="Arial" w:cs="Arial"/>
                <w:color w:val="000000" w:themeColor="text1" w:themeShade="BF"/>
                <w:sz w:val="20"/>
              </w:rPr>
              <w:br/>
              <w:t>Date</w:t>
            </w:r>
          </w:p>
        </w:tc>
      </w:tr>
      <w:tr w:rsidR="009D3605" w:rsidRPr="00FA4B21" w14:paraId="2A80C5F5" w14:textId="77777777" w:rsidTr="00FD0A61">
        <w:trPr>
          <w:trHeight w:val="1090"/>
        </w:trPr>
        <w:tc>
          <w:tcPr>
            <w:tcW w:w="3239" w:type="dxa"/>
          </w:tcPr>
          <w:p w14:paraId="597438E4" w14:textId="1AD4C71F" w:rsidR="009459BD" w:rsidRPr="00FA4B21" w:rsidRDefault="009459BD" w:rsidP="00FD0A61">
            <w:pPr>
              <w:spacing w:before="240" w:after="120"/>
              <w:ind w:right="401"/>
              <w:rPr>
                <w:rFonts w:ascii="Arial" w:hAnsi="Arial" w:cs="Arial"/>
                <w:color w:val="000000" w:themeColor="text1" w:themeShade="BF"/>
                <w:sz w:val="20"/>
              </w:rPr>
            </w:pPr>
            <w:r w:rsidRPr="00FA4B21">
              <w:rPr>
                <w:rFonts w:ascii="Arial" w:hAnsi="Arial" w:cs="Arial"/>
                <w:color w:val="000000" w:themeColor="text1" w:themeShade="BF"/>
                <w:sz w:val="20"/>
              </w:rPr>
              <w:t>………………………………….</w:t>
            </w:r>
            <w:r w:rsidRPr="00FA4B21">
              <w:rPr>
                <w:rFonts w:ascii="Arial" w:hAnsi="Arial" w:cs="Arial"/>
                <w:color w:val="000000" w:themeColor="text1" w:themeShade="BF"/>
                <w:sz w:val="20"/>
              </w:rPr>
              <w:br/>
              <w:t>Landholder Signature</w:t>
            </w:r>
          </w:p>
        </w:tc>
        <w:tc>
          <w:tcPr>
            <w:tcW w:w="3238" w:type="dxa"/>
          </w:tcPr>
          <w:p w14:paraId="5AB767C1" w14:textId="24D79774" w:rsidR="009459BD" w:rsidRPr="00FA4B21" w:rsidRDefault="009459BD" w:rsidP="00FD0A61">
            <w:pPr>
              <w:spacing w:before="240" w:after="120"/>
              <w:ind w:right="401"/>
              <w:rPr>
                <w:rFonts w:ascii="Arial" w:hAnsi="Arial" w:cs="Arial"/>
                <w:color w:val="000000" w:themeColor="text1" w:themeShade="BF"/>
                <w:sz w:val="20"/>
              </w:rPr>
            </w:pPr>
            <w:r w:rsidRPr="00FA4B21">
              <w:rPr>
                <w:rFonts w:ascii="Arial" w:hAnsi="Arial" w:cs="Arial"/>
                <w:color w:val="000000" w:themeColor="text1" w:themeShade="BF"/>
                <w:sz w:val="20"/>
              </w:rPr>
              <w:t>…………………………………</w:t>
            </w:r>
            <w:r w:rsidRPr="00FA4B21">
              <w:rPr>
                <w:rFonts w:ascii="Arial" w:hAnsi="Arial" w:cs="Arial"/>
                <w:color w:val="000000" w:themeColor="text1" w:themeShade="BF"/>
                <w:sz w:val="20"/>
              </w:rPr>
              <w:br/>
              <w:t>Landholder (Print)</w:t>
            </w:r>
          </w:p>
        </w:tc>
        <w:tc>
          <w:tcPr>
            <w:tcW w:w="3238" w:type="dxa"/>
          </w:tcPr>
          <w:p w14:paraId="49144AA7" w14:textId="77777777" w:rsidR="009459BD" w:rsidRPr="00FA4B21" w:rsidRDefault="009459BD" w:rsidP="00FD0A61">
            <w:pPr>
              <w:spacing w:before="240" w:after="120"/>
              <w:ind w:right="401"/>
              <w:rPr>
                <w:rFonts w:ascii="Arial" w:hAnsi="Arial" w:cs="Arial"/>
                <w:color w:val="000000" w:themeColor="text1" w:themeShade="BF"/>
                <w:sz w:val="20"/>
              </w:rPr>
            </w:pPr>
            <w:r w:rsidRPr="00FA4B21">
              <w:rPr>
                <w:rFonts w:ascii="Arial" w:hAnsi="Arial" w:cs="Arial"/>
                <w:color w:val="000000" w:themeColor="text1" w:themeShade="BF"/>
                <w:sz w:val="20"/>
              </w:rPr>
              <w:t>………………………………….</w:t>
            </w:r>
            <w:r w:rsidRPr="00FA4B21">
              <w:rPr>
                <w:rFonts w:ascii="Arial" w:hAnsi="Arial" w:cs="Arial"/>
                <w:color w:val="000000" w:themeColor="text1" w:themeShade="BF"/>
                <w:sz w:val="20"/>
              </w:rPr>
              <w:br/>
              <w:t>Date</w:t>
            </w:r>
          </w:p>
        </w:tc>
      </w:tr>
    </w:tbl>
    <w:p w14:paraId="6F930E58" w14:textId="44AEB30A" w:rsidR="00A523FA" w:rsidRPr="00FA4B21" w:rsidRDefault="00A523FA" w:rsidP="00A523FA">
      <w:pPr>
        <w:rPr>
          <w:rFonts w:ascii="Arial" w:hAnsi="Arial" w:cs="Arial"/>
          <w:color w:val="000000" w:themeColor="text1" w:themeShade="BF"/>
          <w:sz w:val="20"/>
        </w:rPr>
      </w:pPr>
    </w:p>
    <w:p w14:paraId="749F966F" w14:textId="77777777" w:rsidR="00A523FA" w:rsidRPr="008177AE" w:rsidRDefault="009459BD" w:rsidP="00A523FA">
      <w:pPr>
        <w:rPr>
          <w:rFonts w:ascii="Arial" w:hAnsi="Arial" w:cs="Arial"/>
          <w:i/>
          <w:color w:val="000000" w:themeColor="text1" w:themeShade="BF"/>
          <w:sz w:val="18"/>
        </w:rPr>
      </w:pPr>
      <w:r w:rsidRPr="008177AE">
        <w:rPr>
          <w:rFonts w:ascii="Arial" w:hAnsi="Arial" w:cs="Arial"/>
          <w:i/>
          <w:color w:val="000000" w:themeColor="text1" w:themeShade="BF"/>
          <w:sz w:val="18"/>
        </w:rPr>
        <w:t xml:space="preserve">In signing this EOI form I confirm that I am the </w:t>
      </w:r>
      <w:r w:rsidR="00A523FA" w:rsidRPr="008177AE">
        <w:rPr>
          <w:rFonts w:ascii="Arial" w:hAnsi="Arial" w:cs="Arial"/>
          <w:i/>
          <w:color w:val="000000" w:themeColor="text1" w:themeShade="BF"/>
          <w:sz w:val="18"/>
        </w:rPr>
        <w:t>owner</w:t>
      </w:r>
      <w:r w:rsidRPr="008177AE">
        <w:rPr>
          <w:rFonts w:ascii="Arial" w:hAnsi="Arial" w:cs="Arial"/>
          <w:i/>
          <w:color w:val="000000" w:themeColor="text1" w:themeShade="BF"/>
          <w:sz w:val="18"/>
        </w:rPr>
        <w:t xml:space="preserve"> of the land in question and that I am an Australian citizen.</w:t>
      </w:r>
    </w:p>
    <w:p w14:paraId="2C389818" w14:textId="782D49A5" w:rsidR="00D10F43" w:rsidRDefault="00A523FA" w:rsidP="00A523FA">
      <w:pPr>
        <w:rPr>
          <w:rFonts w:ascii="Arial" w:hAnsi="Arial" w:cs="Arial"/>
          <w:i/>
          <w:sz w:val="18"/>
        </w:rPr>
      </w:pPr>
      <w:r w:rsidRPr="008177AE">
        <w:rPr>
          <w:rFonts w:ascii="Arial" w:hAnsi="Arial" w:cs="Arial"/>
          <w:i/>
          <w:sz w:val="18"/>
        </w:rPr>
        <w:t>I also confirm that I am not a close family member of any BCT staff or BCT Board member or contractor engaged by the BCT.</w:t>
      </w:r>
    </w:p>
    <w:p w14:paraId="7C6F48BB" w14:textId="099EC30B" w:rsidR="0027394A" w:rsidRDefault="0027394A" w:rsidP="00A523FA">
      <w:pPr>
        <w:rPr>
          <w:rFonts w:ascii="Arial" w:hAnsi="Arial" w:cs="Arial"/>
          <w:i/>
          <w:sz w:val="18"/>
        </w:rPr>
      </w:pPr>
    </w:p>
    <w:p w14:paraId="2AAD283B" w14:textId="4FED31DB" w:rsidR="0027394A" w:rsidRDefault="0027394A" w:rsidP="00A523FA">
      <w:pPr>
        <w:rPr>
          <w:rFonts w:ascii="Arial" w:hAnsi="Arial" w:cs="Arial"/>
          <w:i/>
          <w:sz w:val="18"/>
        </w:rPr>
      </w:pPr>
    </w:p>
    <w:p w14:paraId="6F029AC2" w14:textId="0585295D" w:rsidR="0027394A" w:rsidRPr="001A128A" w:rsidRDefault="00780994" w:rsidP="00780994">
      <w:pPr>
        <w:rPr>
          <w:rFonts w:ascii="Arial" w:hAnsi="Arial" w:cs="Arial"/>
          <w:i/>
          <w:sz w:val="18"/>
        </w:rPr>
      </w:pPr>
      <w:r w:rsidRPr="00A20BCA">
        <w:rPr>
          <w:rFonts w:asciiTheme="majorHAnsi" w:hAnsiTheme="majorHAnsi" w:cstheme="majorHAnsi"/>
          <w:noProof/>
          <w:sz w:val="16"/>
          <w:szCs w:val="16"/>
        </w:rPr>
        <mc:AlternateContent>
          <mc:Choice Requires="wps">
            <w:drawing>
              <wp:anchor distT="45720" distB="45720" distL="114300" distR="114300" simplePos="0" relativeHeight="251659264" behindDoc="0" locked="0" layoutInCell="1" allowOverlap="1" wp14:anchorId="7689EC98" wp14:editId="58D5D335">
                <wp:simplePos x="0" y="0"/>
                <wp:positionH relativeFrom="margin">
                  <wp:posOffset>-67945</wp:posOffset>
                </wp:positionH>
                <wp:positionV relativeFrom="paragraph">
                  <wp:posOffset>549275</wp:posOffset>
                </wp:positionV>
                <wp:extent cx="6334760" cy="2181860"/>
                <wp:effectExtent l="0" t="0" r="889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2181860"/>
                        </a:xfrm>
                        <a:prstGeom prst="rect">
                          <a:avLst/>
                        </a:prstGeom>
                        <a:solidFill>
                          <a:srgbClr val="FFFFFF"/>
                        </a:solidFill>
                        <a:ln w="9525">
                          <a:noFill/>
                          <a:miter lim="800000"/>
                          <a:headEnd/>
                          <a:tailEnd/>
                        </a:ln>
                      </wps:spPr>
                      <wps:txbx>
                        <w:txbxContent>
                          <w:p w14:paraId="51F7FB76" w14:textId="77777777" w:rsidR="0027394A" w:rsidRPr="00F05CDB" w:rsidRDefault="0027394A" w:rsidP="0027394A">
                            <w:pPr>
                              <w:shd w:val="clear" w:color="auto" w:fill="FFFFFF" w:themeFill="background1"/>
                              <w:spacing w:line="240" w:lineRule="auto"/>
                              <w:rPr>
                                <w:rFonts w:ascii="Arial" w:hAnsi="Arial" w:cs="Arial"/>
                                <w:sz w:val="14"/>
                                <w:szCs w:val="16"/>
                                <w:lang w:val="en-US"/>
                              </w:rPr>
                            </w:pPr>
                            <w:r w:rsidRPr="00F05CDB">
                              <w:rPr>
                                <w:rFonts w:ascii="Arial" w:hAnsi="Arial" w:cs="Arial"/>
                                <w:b/>
                                <w:sz w:val="14"/>
                                <w:szCs w:val="16"/>
                                <w:lang w:val="en-US"/>
                              </w:rPr>
                              <w:t>How your information will be managed</w:t>
                            </w:r>
                            <w:r w:rsidRPr="00F05CDB">
                              <w:rPr>
                                <w:rFonts w:ascii="Arial" w:hAnsi="Arial" w:cs="Arial"/>
                                <w:b/>
                                <w:sz w:val="14"/>
                                <w:szCs w:val="16"/>
                                <w:u w:val="single"/>
                                <w:lang w:val="en-US"/>
                              </w:rPr>
                              <w:br/>
                            </w:r>
                            <w:r w:rsidRPr="00F05CDB">
                              <w:rPr>
                                <w:rFonts w:ascii="Arial" w:hAnsi="Arial" w:cs="Arial"/>
                                <w:sz w:val="14"/>
                                <w:szCs w:val="16"/>
                                <w:lang w:val="en-US"/>
                              </w:rPr>
                              <w:t xml:space="preserve">Information received in an Expression of Interest or an application is treated as confidential. However, documents held by the BCT are subject to the </w:t>
                            </w:r>
                            <w:r w:rsidRPr="00F05CDB">
                              <w:rPr>
                                <w:rFonts w:ascii="Arial" w:hAnsi="Arial" w:cs="Arial"/>
                                <w:i/>
                                <w:sz w:val="14"/>
                                <w:szCs w:val="16"/>
                                <w:lang w:val="en-US"/>
                              </w:rPr>
                              <w:t xml:space="preserve">Government Information (Public Access) Act 2009 </w:t>
                            </w:r>
                            <w:r w:rsidRPr="00F05CDB">
                              <w:rPr>
                                <w:rFonts w:ascii="Arial" w:hAnsi="Arial" w:cs="Arial"/>
                                <w:sz w:val="14"/>
                                <w:szCs w:val="16"/>
                                <w:lang w:val="en-US"/>
                              </w:rPr>
                              <w:t xml:space="preserve">(NSW) (GIPA Act). This means that the information contained in this form may be released in response to an application lodged under the GIPA Act. </w:t>
                            </w:r>
                          </w:p>
                          <w:p w14:paraId="3176C8CB" w14:textId="77777777" w:rsidR="0027394A" w:rsidRPr="00F05CDB" w:rsidRDefault="0027394A" w:rsidP="0027394A">
                            <w:pPr>
                              <w:shd w:val="clear" w:color="auto" w:fill="FFFFFF" w:themeFill="background1"/>
                              <w:spacing w:line="240" w:lineRule="auto"/>
                              <w:rPr>
                                <w:rFonts w:ascii="Arial" w:hAnsi="Arial" w:cs="Arial"/>
                                <w:sz w:val="14"/>
                                <w:szCs w:val="16"/>
                                <w:lang w:val="en-US"/>
                              </w:rPr>
                            </w:pPr>
                            <w:r w:rsidRPr="00F05CDB">
                              <w:rPr>
                                <w:rFonts w:ascii="Arial" w:hAnsi="Arial" w:cs="Arial"/>
                                <w:sz w:val="14"/>
                                <w:szCs w:val="16"/>
                                <w:lang w:val="en-US"/>
                              </w:rPr>
                              <w:t xml:space="preserve">The BCT is committed to protecting the privacy of your personal information, in accordance with the </w:t>
                            </w:r>
                            <w:r w:rsidRPr="00F05CDB">
                              <w:rPr>
                                <w:rFonts w:ascii="Arial" w:hAnsi="Arial" w:cs="Arial"/>
                                <w:i/>
                                <w:sz w:val="14"/>
                                <w:szCs w:val="16"/>
                                <w:lang w:val="en-US"/>
                              </w:rPr>
                              <w:t>Privacy and Personal Information Protection Act 1998</w:t>
                            </w:r>
                            <w:r w:rsidRPr="00F05CDB">
                              <w:rPr>
                                <w:rFonts w:ascii="Arial" w:hAnsi="Arial" w:cs="Arial"/>
                                <w:sz w:val="14"/>
                                <w:szCs w:val="16"/>
                                <w:lang w:val="en-US"/>
                              </w:rPr>
                              <w:t xml:space="preserve"> (NSW). Personal information provided on this form is collected for the purpose of administering the BCT’s Conservation Management Program, and consideration of your eligibility for the BCT’s other programs and future opportunities. The BCT will not use it for any other purpose, nor will it be disclosed, unless with your consent or in other circumstances where such use or disclosure is permitted under the </w:t>
                            </w:r>
                            <w:r w:rsidRPr="00F05CDB">
                              <w:rPr>
                                <w:rFonts w:ascii="Arial" w:hAnsi="Arial" w:cs="Arial"/>
                                <w:i/>
                                <w:sz w:val="14"/>
                                <w:szCs w:val="16"/>
                                <w:lang w:val="en-US"/>
                              </w:rPr>
                              <w:t>Privacy and Personal Information Protection Act 1998</w:t>
                            </w:r>
                            <w:r w:rsidRPr="00F05CDB">
                              <w:rPr>
                                <w:rFonts w:ascii="Arial" w:hAnsi="Arial" w:cs="Arial"/>
                                <w:sz w:val="14"/>
                                <w:szCs w:val="16"/>
                                <w:lang w:val="en-US"/>
                              </w:rPr>
                              <w:t xml:space="preserve">. You may choose not to provide your personal information to BCT. However, this may mean that it is not possible for the BCT to assess your Expression of Interest. For information about how your personal information is collected, used and disclosed by the BCT, please see the privacy policy available at </w:t>
                            </w:r>
                            <w:hyperlink r:id="rId18" w:history="1">
                              <w:r w:rsidRPr="00F05CDB">
                                <w:rPr>
                                  <w:rStyle w:val="Hyperlink"/>
                                  <w:rFonts w:ascii="Arial" w:hAnsi="Arial" w:cs="Arial"/>
                                  <w:color w:val="007788"/>
                                  <w:sz w:val="14"/>
                                  <w:szCs w:val="16"/>
                                  <w:lang w:val="en-US"/>
                                </w:rPr>
                                <w:t>http://www.environment.nsw.gov.au/whoweare/privacy.htm</w:t>
                              </w:r>
                            </w:hyperlink>
                            <w:r w:rsidRPr="00F05CDB">
                              <w:rPr>
                                <w:rFonts w:ascii="Arial" w:hAnsi="Arial" w:cs="Arial"/>
                                <w:sz w:val="14"/>
                                <w:szCs w:val="16"/>
                                <w:lang w:val="en-US"/>
                              </w:rPr>
                              <w:t>. You can ask to access or amend your personal information held by the BCT by contacting:</w:t>
                            </w:r>
                          </w:p>
                          <w:p w14:paraId="05A6FEA3" w14:textId="1A7ED0DC" w:rsidR="00780994" w:rsidRPr="00C32AFC" w:rsidRDefault="0027394A" w:rsidP="00780994">
                            <w:pPr>
                              <w:shd w:val="clear" w:color="auto" w:fill="FFFFFF" w:themeFill="background1"/>
                              <w:tabs>
                                <w:tab w:val="left" w:pos="3119"/>
                              </w:tabs>
                              <w:spacing w:after="0" w:line="240" w:lineRule="auto"/>
                              <w:contextualSpacing/>
                              <w:rPr>
                                <w:rFonts w:ascii="Arial" w:hAnsi="Arial" w:cs="Arial"/>
                                <w:sz w:val="14"/>
                                <w:szCs w:val="14"/>
                                <w:lang w:val="en-US"/>
                              </w:rPr>
                            </w:pPr>
                            <w:r w:rsidRPr="00F05CDB">
                              <w:rPr>
                                <w:rFonts w:ascii="Arial" w:hAnsi="Arial" w:cs="Arial"/>
                                <w:sz w:val="14"/>
                                <w:szCs w:val="16"/>
                                <w:lang w:val="en-US"/>
                              </w:rPr>
                              <w:t>NSW Biodiversity Conservation Trust</w:t>
                            </w:r>
                            <w:r w:rsidRPr="00F05CDB">
                              <w:rPr>
                                <w:rFonts w:ascii="Arial" w:hAnsi="Arial" w:cs="Arial"/>
                                <w:sz w:val="14"/>
                                <w:szCs w:val="16"/>
                                <w:lang w:val="en-US"/>
                              </w:rPr>
                              <w:br/>
                            </w:r>
                            <w:r w:rsidR="00780994">
                              <w:rPr>
                                <w:rFonts w:ascii="Arial" w:hAnsi="Arial" w:cs="Arial"/>
                                <w:sz w:val="14"/>
                                <w:szCs w:val="16"/>
                                <w:lang w:val="en-US"/>
                              </w:rPr>
                              <w:t xml:space="preserve">General mail: </w:t>
                            </w:r>
                            <w:r w:rsidR="00C32AFC">
                              <w:rPr>
                                <w:rFonts w:ascii="Arial" w:hAnsi="Arial" w:cs="Arial"/>
                                <w:sz w:val="14"/>
                                <w:szCs w:val="16"/>
                                <w:lang w:val="en-US"/>
                              </w:rPr>
                              <w:t>L</w:t>
                            </w:r>
                            <w:r w:rsidR="00780994">
                              <w:rPr>
                                <w:rFonts w:ascii="Arial" w:hAnsi="Arial" w:cs="Arial"/>
                                <w:sz w:val="14"/>
                                <w:szCs w:val="16"/>
                                <w:lang w:val="en-US"/>
                              </w:rPr>
                              <w:t>ocked Bag 5022</w:t>
                            </w:r>
                            <w:r w:rsidRPr="00F05CDB">
                              <w:rPr>
                                <w:rFonts w:ascii="Arial" w:hAnsi="Arial" w:cs="Arial"/>
                                <w:sz w:val="14"/>
                                <w:szCs w:val="16"/>
                                <w:lang w:val="en-US"/>
                              </w:rPr>
                              <w:t xml:space="preserve"> </w:t>
                            </w:r>
                            <w:r w:rsidRPr="00F05CDB">
                              <w:rPr>
                                <w:rFonts w:ascii="Arial" w:hAnsi="Arial" w:cs="Arial"/>
                                <w:sz w:val="14"/>
                                <w:szCs w:val="16"/>
                                <w:lang w:val="en-US"/>
                              </w:rPr>
                              <w:tab/>
                              <w:t xml:space="preserve">Email: </w:t>
                            </w:r>
                            <w:hyperlink r:id="rId19" w:history="1">
                              <w:r w:rsidRPr="00F05CDB">
                                <w:rPr>
                                  <w:rStyle w:val="Hyperlink"/>
                                  <w:rFonts w:ascii="Arial" w:hAnsi="Arial" w:cs="Arial"/>
                                  <w:color w:val="007788"/>
                                  <w:sz w:val="14"/>
                                  <w:szCs w:val="16"/>
                                  <w:lang w:val="en-US"/>
                                </w:rPr>
                                <w:t>info@bct.nsw.gov.au</w:t>
                              </w:r>
                            </w:hyperlink>
                            <w:r w:rsidRPr="00A17C86">
                              <w:rPr>
                                <w:rFonts w:asciiTheme="majorHAnsi" w:hAnsiTheme="majorHAnsi" w:cstheme="majorHAnsi"/>
                                <w:sz w:val="16"/>
                                <w:szCs w:val="16"/>
                                <w:lang w:val="en-US"/>
                              </w:rPr>
                              <w:br/>
                            </w:r>
                            <w:r w:rsidR="00780994" w:rsidRPr="00C32AFC">
                              <w:rPr>
                                <w:rFonts w:ascii="Arial" w:hAnsi="Arial" w:cs="Arial"/>
                                <w:sz w:val="14"/>
                                <w:szCs w:val="14"/>
                                <w:lang w:val="en-US"/>
                              </w:rPr>
                              <w:t xml:space="preserve">Tender mail: Private Locked Bag 5023                   Phone: 1300 992 688.  </w:t>
                            </w:r>
                          </w:p>
                          <w:p w14:paraId="3501CEF1" w14:textId="5B551D47" w:rsidR="0027394A" w:rsidRPr="00C32AFC" w:rsidRDefault="00780994" w:rsidP="00780994">
                            <w:pPr>
                              <w:shd w:val="clear" w:color="auto" w:fill="FFFFFF" w:themeFill="background1"/>
                              <w:tabs>
                                <w:tab w:val="left" w:pos="3119"/>
                              </w:tabs>
                              <w:spacing w:after="0" w:line="240" w:lineRule="auto"/>
                              <w:contextualSpacing/>
                              <w:rPr>
                                <w:rFonts w:ascii="Arial" w:hAnsi="Arial" w:cs="Arial"/>
                                <w:sz w:val="14"/>
                                <w:szCs w:val="14"/>
                                <w:lang w:val="en-US"/>
                              </w:rPr>
                            </w:pPr>
                            <w:r w:rsidRPr="00C32AFC">
                              <w:rPr>
                                <w:rFonts w:ascii="Arial" w:hAnsi="Arial" w:cs="Arial"/>
                                <w:sz w:val="14"/>
                                <w:szCs w:val="14"/>
                                <w:lang w:val="en-US"/>
                              </w:rPr>
                              <w:t>Parramatta</w:t>
                            </w:r>
                            <w:r w:rsidR="0027394A" w:rsidRPr="00C32AFC">
                              <w:rPr>
                                <w:rFonts w:ascii="Arial" w:hAnsi="Arial" w:cs="Arial"/>
                                <w:sz w:val="14"/>
                                <w:szCs w:val="14"/>
                                <w:lang w:val="en-US"/>
                              </w:rPr>
                              <w:t xml:space="preserve">, NSW </w:t>
                            </w:r>
                            <w:r w:rsidRPr="00C32AFC">
                              <w:rPr>
                                <w:rFonts w:ascii="Arial" w:hAnsi="Arial" w:cs="Arial"/>
                                <w:sz w:val="14"/>
                                <w:szCs w:val="14"/>
                                <w:lang w:val="en-US"/>
                              </w:rPr>
                              <w:t>2124</w:t>
                            </w:r>
                            <w:r w:rsidR="0027394A" w:rsidRPr="00C32AFC">
                              <w:rPr>
                                <w:rFonts w:ascii="Arial" w:hAnsi="Arial" w:cs="Arial"/>
                                <w:sz w:val="14"/>
                                <w:szCs w:val="14"/>
                                <w:lang w:val="en-US"/>
                              </w:rPr>
                              <w:t xml:space="preserve"> </w:t>
                            </w:r>
                            <w:r w:rsidR="0027394A" w:rsidRPr="00C32AFC">
                              <w:rPr>
                                <w:rFonts w:ascii="Arial" w:hAnsi="Arial" w:cs="Arial"/>
                                <w:sz w:val="14"/>
                                <w:szCs w:val="14"/>
                                <w:lang w:val="en-US"/>
                              </w:rPr>
                              <w:tab/>
                            </w:r>
                          </w:p>
                          <w:p w14:paraId="216CBA0F" w14:textId="77777777" w:rsidR="0027394A" w:rsidRDefault="0027394A" w:rsidP="002739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9EC98" id="_x0000_t202" coordsize="21600,21600" o:spt="202" path="m,l,21600r21600,l21600,xe">
                <v:stroke joinstyle="miter"/>
                <v:path gradientshapeok="t" o:connecttype="rect"/>
              </v:shapetype>
              <v:shape id="Text Box 2" o:spid="_x0000_s1026" type="#_x0000_t202" style="position:absolute;margin-left:-5.35pt;margin-top:43.25pt;width:498.8pt;height:17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" stroked="f">
                <v:textbox>
                  <w:txbxContent>
                    <w:p w14:paraId="51F7FB76" w14:textId="77777777" w:rsidR="0027394A" w:rsidRPr="00F05CDB" w:rsidRDefault="0027394A" w:rsidP="0027394A">
                      <w:pPr>
                        <w:shd w:val="clear" w:color="auto" w:fill="FFFFFF" w:themeFill="background1"/>
                        <w:spacing w:line="240" w:lineRule="auto"/>
                        <w:rPr>
                          <w:rFonts w:ascii="Arial" w:hAnsi="Arial" w:cs="Arial"/>
                          <w:sz w:val="14"/>
                          <w:szCs w:val="16"/>
                          <w:lang w:val="en-US"/>
                        </w:rPr>
                      </w:pPr>
                      <w:r w:rsidRPr="00F05CDB">
                        <w:rPr>
                          <w:rFonts w:ascii="Arial" w:hAnsi="Arial" w:cs="Arial"/>
                          <w:b/>
                          <w:sz w:val="14"/>
                          <w:szCs w:val="16"/>
                          <w:lang w:val="en-US"/>
                        </w:rPr>
                        <w:t>How your information will be managed</w:t>
                      </w:r>
                      <w:r w:rsidRPr="00F05CDB">
                        <w:rPr>
                          <w:rFonts w:ascii="Arial" w:hAnsi="Arial" w:cs="Arial"/>
                          <w:b/>
                          <w:sz w:val="14"/>
                          <w:szCs w:val="16"/>
                          <w:u w:val="single"/>
                          <w:lang w:val="en-US"/>
                        </w:rPr>
                        <w:br/>
                      </w:r>
                      <w:r w:rsidRPr="00F05CDB">
                        <w:rPr>
                          <w:rFonts w:ascii="Arial" w:hAnsi="Arial" w:cs="Arial"/>
                          <w:sz w:val="14"/>
                          <w:szCs w:val="16"/>
                          <w:lang w:val="en-US"/>
                        </w:rPr>
                        <w:t xml:space="preserve">Information received in an Expression of Interest or an application is treated as confidential. However, documents held by the BCT are subject to the </w:t>
                      </w:r>
                      <w:r w:rsidRPr="00F05CDB">
                        <w:rPr>
                          <w:rFonts w:ascii="Arial" w:hAnsi="Arial" w:cs="Arial"/>
                          <w:i/>
                          <w:sz w:val="14"/>
                          <w:szCs w:val="16"/>
                          <w:lang w:val="en-US"/>
                        </w:rPr>
                        <w:t xml:space="preserve">Government Information (Public Access) Act 2009 </w:t>
                      </w:r>
                      <w:r w:rsidRPr="00F05CDB">
                        <w:rPr>
                          <w:rFonts w:ascii="Arial" w:hAnsi="Arial" w:cs="Arial"/>
                          <w:sz w:val="14"/>
                          <w:szCs w:val="16"/>
                          <w:lang w:val="en-US"/>
                        </w:rPr>
                        <w:t xml:space="preserve">(NSW) (GIPA Act). This means that the information contained in this form may be released in response to an application lodged under the GIPA Act. </w:t>
                      </w:r>
                    </w:p>
                    <w:p w14:paraId="3176C8CB" w14:textId="77777777" w:rsidR="0027394A" w:rsidRPr="00F05CDB" w:rsidRDefault="0027394A" w:rsidP="0027394A">
                      <w:pPr>
                        <w:shd w:val="clear" w:color="auto" w:fill="FFFFFF" w:themeFill="background1"/>
                        <w:spacing w:line="240" w:lineRule="auto"/>
                        <w:rPr>
                          <w:rFonts w:ascii="Arial" w:hAnsi="Arial" w:cs="Arial"/>
                          <w:sz w:val="14"/>
                          <w:szCs w:val="16"/>
                          <w:lang w:val="en-US"/>
                        </w:rPr>
                      </w:pPr>
                      <w:r w:rsidRPr="00F05CDB">
                        <w:rPr>
                          <w:rFonts w:ascii="Arial" w:hAnsi="Arial" w:cs="Arial"/>
                          <w:sz w:val="14"/>
                          <w:szCs w:val="16"/>
                          <w:lang w:val="en-US"/>
                        </w:rPr>
                        <w:t xml:space="preserve">The BCT is committed to protecting the privacy of your personal information, in accordance with the </w:t>
                      </w:r>
                      <w:r w:rsidRPr="00F05CDB">
                        <w:rPr>
                          <w:rFonts w:ascii="Arial" w:hAnsi="Arial" w:cs="Arial"/>
                          <w:i/>
                          <w:sz w:val="14"/>
                          <w:szCs w:val="16"/>
                          <w:lang w:val="en-US"/>
                        </w:rPr>
                        <w:t>Privacy and Personal Information Protection Act 1998</w:t>
                      </w:r>
                      <w:r w:rsidRPr="00F05CDB">
                        <w:rPr>
                          <w:rFonts w:ascii="Arial" w:hAnsi="Arial" w:cs="Arial"/>
                          <w:sz w:val="14"/>
                          <w:szCs w:val="16"/>
                          <w:lang w:val="en-US"/>
                        </w:rPr>
                        <w:t xml:space="preserve"> (NSW). Personal information provided on this form is collected for the purpose of administering the BCT’s Conservation Management Program, and consideration of your eligibility for the BCT’s other programs and future opportunities. The BCT will not use it for any other purpose, nor will it be disclosed, unless with your consent or in other circumstances where such use or disclosure is permitted under the </w:t>
                      </w:r>
                      <w:r w:rsidRPr="00F05CDB">
                        <w:rPr>
                          <w:rFonts w:ascii="Arial" w:hAnsi="Arial" w:cs="Arial"/>
                          <w:i/>
                          <w:sz w:val="14"/>
                          <w:szCs w:val="16"/>
                          <w:lang w:val="en-US"/>
                        </w:rPr>
                        <w:t>Privacy and Personal Information Protection Act 1998</w:t>
                      </w:r>
                      <w:r w:rsidRPr="00F05CDB">
                        <w:rPr>
                          <w:rFonts w:ascii="Arial" w:hAnsi="Arial" w:cs="Arial"/>
                          <w:sz w:val="14"/>
                          <w:szCs w:val="16"/>
                          <w:lang w:val="en-US"/>
                        </w:rPr>
                        <w:t xml:space="preserve">. You may choose not to provide your personal information to BCT. However, this may mean that it is not possible for the BCT to assess your Expression of Interest. For information about how your personal information is collected, used and disclosed by the BCT, please see the privacy policy available at </w:t>
                      </w:r>
                      <w:hyperlink r:id="rId20" w:history="1">
                        <w:r w:rsidRPr="00F05CDB">
                          <w:rPr>
                            <w:rStyle w:val="Hyperlink"/>
                            <w:rFonts w:ascii="Arial" w:hAnsi="Arial" w:cs="Arial"/>
                            <w:color w:val="007788"/>
                            <w:sz w:val="14"/>
                            <w:szCs w:val="16"/>
                            <w:lang w:val="en-US"/>
                          </w:rPr>
                          <w:t>http://www.environment.nsw.gov.au/whoweare/privacy.htm</w:t>
                        </w:r>
                      </w:hyperlink>
                      <w:r w:rsidRPr="00F05CDB">
                        <w:rPr>
                          <w:rFonts w:ascii="Arial" w:hAnsi="Arial" w:cs="Arial"/>
                          <w:sz w:val="14"/>
                          <w:szCs w:val="16"/>
                          <w:lang w:val="en-US"/>
                        </w:rPr>
                        <w:t>. You can ask to access or amend your personal information held by the BCT by contacting:</w:t>
                      </w:r>
                    </w:p>
                    <w:p w14:paraId="05A6FEA3" w14:textId="1A7ED0DC" w:rsidR="00780994" w:rsidRPr="00C32AFC" w:rsidRDefault="0027394A" w:rsidP="00780994">
                      <w:pPr>
                        <w:shd w:val="clear" w:color="auto" w:fill="FFFFFF" w:themeFill="background1"/>
                        <w:tabs>
                          <w:tab w:val="left" w:pos="3119"/>
                        </w:tabs>
                        <w:spacing w:after="0" w:line="240" w:lineRule="auto"/>
                        <w:contextualSpacing/>
                        <w:rPr>
                          <w:rFonts w:ascii="Arial" w:hAnsi="Arial" w:cs="Arial"/>
                          <w:sz w:val="14"/>
                          <w:szCs w:val="14"/>
                          <w:lang w:val="en-US"/>
                        </w:rPr>
                      </w:pPr>
                      <w:r w:rsidRPr="00F05CDB">
                        <w:rPr>
                          <w:rFonts w:ascii="Arial" w:hAnsi="Arial" w:cs="Arial"/>
                          <w:sz w:val="14"/>
                          <w:szCs w:val="16"/>
                          <w:lang w:val="en-US"/>
                        </w:rPr>
                        <w:t>NSW Biodiversity Conservation Trust</w:t>
                      </w:r>
                      <w:r w:rsidRPr="00F05CDB">
                        <w:rPr>
                          <w:rFonts w:ascii="Arial" w:hAnsi="Arial" w:cs="Arial"/>
                          <w:sz w:val="14"/>
                          <w:szCs w:val="16"/>
                          <w:lang w:val="en-US"/>
                        </w:rPr>
                        <w:br/>
                      </w:r>
                      <w:r w:rsidR="00780994">
                        <w:rPr>
                          <w:rFonts w:ascii="Arial" w:hAnsi="Arial" w:cs="Arial"/>
                          <w:sz w:val="14"/>
                          <w:szCs w:val="16"/>
                          <w:lang w:val="en-US"/>
                        </w:rPr>
                        <w:t xml:space="preserve">General mail: </w:t>
                      </w:r>
                      <w:r w:rsidR="00C32AFC">
                        <w:rPr>
                          <w:rFonts w:ascii="Arial" w:hAnsi="Arial" w:cs="Arial"/>
                          <w:sz w:val="14"/>
                          <w:szCs w:val="16"/>
                          <w:lang w:val="en-US"/>
                        </w:rPr>
                        <w:t>L</w:t>
                      </w:r>
                      <w:r w:rsidR="00780994">
                        <w:rPr>
                          <w:rFonts w:ascii="Arial" w:hAnsi="Arial" w:cs="Arial"/>
                          <w:sz w:val="14"/>
                          <w:szCs w:val="16"/>
                          <w:lang w:val="en-US"/>
                        </w:rPr>
                        <w:t>ocked Bag 5022</w:t>
                      </w:r>
                      <w:r w:rsidRPr="00F05CDB">
                        <w:rPr>
                          <w:rFonts w:ascii="Arial" w:hAnsi="Arial" w:cs="Arial"/>
                          <w:sz w:val="14"/>
                          <w:szCs w:val="16"/>
                          <w:lang w:val="en-US"/>
                        </w:rPr>
                        <w:t xml:space="preserve"> </w:t>
                      </w:r>
                      <w:r w:rsidRPr="00F05CDB">
                        <w:rPr>
                          <w:rFonts w:ascii="Arial" w:hAnsi="Arial" w:cs="Arial"/>
                          <w:sz w:val="14"/>
                          <w:szCs w:val="16"/>
                          <w:lang w:val="en-US"/>
                        </w:rPr>
                        <w:tab/>
                        <w:t xml:space="preserve">Email: </w:t>
                      </w:r>
                      <w:hyperlink r:id="rId21" w:history="1">
                        <w:r w:rsidRPr="00F05CDB">
                          <w:rPr>
                            <w:rStyle w:val="Hyperlink"/>
                            <w:rFonts w:ascii="Arial" w:hAnsi="Arial" w:cs="Arial"/>
                            <w:color w:val="007788"/>
                            <w:sz w:val="14"/>
                            <w:szCs w:val="16"/>
                            <w:lang w:val="en-US"/>
                          </w:rPr>
                          <w:t>info@bct.nsw.gov.au</w:t>
                        </w:r>
                      </w:hyperlink>
                      <w:r w:rsidRPr="00A17C86">
                        <w:rPr>
                          <w:rFonts w:asciiTheme="majorHAnsi" w:hAnsiTheme="majorHAnsi" w:cstheme="majorHAnsi"/>
                          <w:sz w:val="16"/>
                          <w:szCs w:val="16"/>
                          <w:lang w:val="en-US"/>
                        </w:rPr>
                        <w:br/>
                      </w:r>
                      <w:r w:rsidR="00780994" w:rsidRPr="00C32AFC">
                        <w:rPr>
                          <w:rFonts w:ascii="Arial" w:hAnsi="Arial" w:cs="Arial"/>
                          <w:sz w:val="14"/>
                          <w:szCs w:val="14"/>
                          <w:lang w:val="en-US"/>
                        </w:rPr>
                        <w:t xml:space="preserve">Tender mail: Private Locked Bag 5023                   Phone: 1300 992 688.  </w:t>
                      </w:r>
                    </w:p>
                    <w:p w14:paraId="3501CEF1" w14:textId="5B551D47" w:rsidR="0027394A" w:rsidRPr="00C32AFC" w:rsidRDefault="00780994" w:rsidP="00780994">
                      <w:pPr>
                        <w:shd w:val="clear" w:color="auto" w:fill="FFFFFF" w:themeFill="background1"/>
                        <w:tabs>
                          <w:tab w:val="left" w:pos="3119"/>
                        </w:tabs>
                        <w:spacing w:after="0" w:line="240" w:lineRule="auto"/>
                        <w:contextualSpacing/>
                        <w:rPr>
                          <w:rFonts w:ascii="Arial" w:hAnsi="Arial" w:cs="Arial"/>
                          <w:sz w:val="14"/>
                          <w:szCs w:val="14"/>
                          <w:lang w:val="en-US"/>
                        </w:rPr>
                      </w:pPr>
                      <w:r w:rsidRPr="00C32AFC">
                        <w:rPr>
                          <w:rFonts w:ascii="Arial" w:hAnsi="Arial" w:cs="Arial"/>
                          <w:sz w:val="14"/>
                          <w:szCs w:val="14"/>
                          <w:lang w:val="en-US"/>
                        </w:rPr>
                        <w:t>Parramatta</w:t>
                      </w:r>
                      <w:r w:rsidR="0027394A" w:rsidRPr="00C32AFC">
                        <w:rPr>
                          <w:rFonts w:ascii="Arial" w:hAnsi="Arial" w:cs="Arial"/>
                          <w:sz w:val="14"/>
                          <w:szCs w:val="14"/>
                          <w:lang w:val="en-US"/>
                        </w:rPr>
                        <w:t xml:space="preserve">, NSW </w:t>
                      </w:r>
                      <w:r w:rsidRPr="00C32AFC">
                        <w:rPr>
                          <w:rFonts w:ascii="Arial" w:hAnsi="Arial" w:cs="Arial"/>
                          <w:sz w:val="14"/>
                          <w:szCs w:val="14"/>
                          <w:lang w:val="en-US"/>
                        </w:rPr>
                        <w:t>2124</w:t>
                      </w:r>
                      <w:r w:rsidR="0027394A" w:rsidRPr="00C32AFC">
                        <w:rPr>
                          <w:rFonts w:ascii="Arial" w:hAnsi="Arial" w:cs="Arial"/>
                          <w:sz w:val="14"/>
                          <w:szCs w:val="14"/>
                          <w:lang w:val="en-US"/>
                        </w:rPr>
                        <w:t xml:space="preserve"> </w:t>
                      </w:r>
                      <w:r w:rsidR="0027394A" w:rsidRPr="00C32AFC">
                        <w:rPr>
                          <w:rFonts w:ascii="Arial" w:hAnsi="Arial" w:cs="Arial"/>
                          <w:sz w:val="14"/>
                          <w:szCs w:val="14"/>
                          <w:lang w:val="en-US"/>
                        </w:rPr>
                        <w:tab/>
                      </w:r>
                    </w:p>
                    <w:p w14:paraId="216CBA0F" w14:textId="77777777" w:rsidR="0027394A" w:rsidRDefault="0027394A" w:rsidP="0027394A"/>
                  </w:txbxContent>
                </v:textbox>
                <w10:wrap anchorx="margin"/>
              </v:shape>
            </w:pict>
          </mc:Fallback>
        </mc:AlternateContent>
      </w:r>
    </w:p>
    <w:p w14:paraId="574AB178" w14:textId="77777777" w:rsidR="00DF7DC4" w:rsidRPr="001A128A" w:rsidRDefault="00DF7DC4">
      <w:pPr>
        <w:rPr>
          <w:rFonts w:ascii="Arial" w:hAnsi="Arial" w:cs="Arial"/>
          <w:i/>
          <w:sz w:val="18"/>
        </w:rPr>
      </w:pPr>
    </w:p>
    <w:sectPr w:rsidR="00DF7DC4" w:rsidRPr="001A128A" w:rsidSect="00F53F42">
      <w:headerReference w:type="default" r:id="rId22"/>
      <w:footnotePr>
        <w:pos w:val="beneathText"/>
      </w:footnotePr>
      <w:pgSz w:w="11906" w:h="16838"/>
      <w:pgMar w:top="1276" w:right="878" w:bottom="567" w:left="1247"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D7D61" w14:textId="77777777" w:rsidR="00676FD0" w:rsidRDefault="00676FD0">
      <w:pPr>
        <w:spacing w:after="0" w:line="240" w:lineRule="auto"/>
      </w:pPr>
      <w:r>
        <w:separator/>
      </w:r>
    </w:p>
  </w:endnote>
  <w:endnote w:type="continuationSeparator" w:id="0">
    <w:p w14:paraId="59A21778" w14:textId="77777777" w:rsidR="00676FD0" w:rsidRDefault="00676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Gotham Medium">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328618"/>
      <w:docPartObj>
        <w:docPartGallery w:val="Page Numbers (Bottom of Page)"/>
        <w:docPartUnique/>
      </w:docPartObj>
    </w:sdtPr>
    <w:sdtEndPr>
      <w:rPr>
        <w:rFonts w:ascii="Arial" w:hAnsi="Arial" w:cs="Arial"/>
        <w:noProof/>
        <w:color w:val="3B3838" w:themeColor="background2" w:themeShade="40"/>
        <w:sz w:val="18"/>
        <w:szCs w:val="18"/>
      </w:rPr>
    </w:sdtEndPr>
    <w:sdtContent>
      <w:p w14:paraId="40A6C3D5" w14:textId="7CC86644" w:rsidR="001A128A" w:rsidRPr="001A128A" w:rsidRDefault="001A128A" w:rsidP="001A128A">
        <w:pPr>
          <w:pStyle w:val="Footer"/>
          <w:jc w:val="right"/>
          <w:rPr>
            <w:color w:val="3B3838" w:themeColor="background2" w:themeShade="40"/>
          </w:rPr>
        </w:pPr>
        <w:r w:rsidRPr="001A128A">
          <w:rPr>
            <w:rFonts w:ascii="Arial" w:hAnsi="Arial" w:cs="Arial"/>
            <w:color w:val="3B3838" w:themeColor="background2" w:themeShade="40"/>
            <w:sz w:val="18"/>
            <w:szCs w:val="18"/>
          </w:rPr>
          <w:fldChar w:fldCharType="begin"/>
        </w:r>
        <w:r w:rsidRPr="001A128A">
          <w:rPr>
            <w:rFonts w:ascii="Arial" w:hAnsi="Arial" w:cs="Arial"/>
            <w:color w:val="3B3838" w:themeColor="background2" w:themeShade="40"/>
            <w:sz w:val="18"/>
            <w:szCs w:val="18"/>
          </w:rPr>
          <w:instrText xml:space="preserve"> PAGE   \* MERGEFORMAT </w:instrText>
        </w:r>
        <w:r w:rsidRPr="001A128A">
          <w:rPr>
            <w:rFonts w:ascii="Arial" w:hAnsi="Arial" w:cs="Arial"/>
            <w:color w:val="3B3838" w:themeColor="background2" w:themeShade="40"/>
            <w:sz w:val="18"/>
            <w:szCs w:val="18"/>
          </w:rPr>
          <w:fldChar w:fldCharType="separate"/>
        </w:r>
        <w:r w:rsidRPr="001A128A">
          <w:rPr>
            <w:rFonts w:ascii="Arial" w:hAnsi="Arial" w:cs="Arial"/>
            <w:noProof/>
            <w:color w:val="3B3838" w:themeColor="background2" w:themeShade="40"/>
            <w:sz w:val="18"/>
            <w:szCs w:val="18"/>
          </w:rPr>
          <w:t>2</w:t>
        </w:r>
        <w:r w:rsidRPr="001A128A">
          <w:rPr>
            <w:rFonts w:ascii="Arial" w:hAnsi="Arial" w:cs="Arial"/>
            <w:noProof/>
            <w:color w:val="3B3838" w:themeColor="background2" w:themeShade="40"/>
            <w:sz w:val="18"/>
            <w:szCs w:val="18"/>
          </w:rPr>
          <w:fldChar w:fldCharType="end"/>
        </w:r>
      </w:p>
    </w:sdtContent>
  </w:sdt>
  <w:p w14:paraId="397AE4A8" w14:textId="77777777" w:rsidR="001A128A" w:rsidRDefault="001A1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2C377" w14:textId="77777777" w:rsidR="00676FD0" w:rsidRDefault="00676FD0">
      <w:pPr>
        <w:spacing w:after="0" w:line="240" w:lineRule="auto"/>
      </w:pPr>
      <w:r>
        <w:separator/>
      </w:r>
    </w:p>
  </w:footnote>
  <w:footnote w:type="continuationSeparator" w:id="0">
    <w:p w14:paraId="04BEFA3C" w14:textId="77777777" w:rsidR="00676FD0" w:rsidRDefault="00676FD0">
      <w:pPr>
        <w:spacing w:after="0" w:line="240" w:lineRule="auto"/>
      </w:pPr>
      <w:r>
        <w:continuationSeparator/>
      </w:r>
    </w:p>
  </w:footnote>
  <w:footnote w:id="1">
    <w:p w14:paraId="6586B807" w14:textId="0C6C05C5" w:rsidR="00A523FA" w:rsidRDefault="00A523FA" w:rsidP="00FB0AAD">
      <w:pPr>
        <w:pStyle w:val="FootnoteText"/>
        <w:ind w:left="-624"/>
        <w:outlineLvl w:val="0"/>
      </w:pPr>
      <w:r>
        <w:rPr>
          <w:rStyle w:val="FootnoteReference"/>
        </w:rPr>
        <w:footnoteRef/>
      </w:r>
      <w:r>
        <w:t xml:space="preserve"> </w:t>
      </w:r>
      <w:r w:rsidR="00FB0AAD" w:rsidRPr="00FB0AAD">
        <w:rPr>
          <w:rFonts w:asciiTheme="minorHAnsi" w:hAnsiTheme="minorHAnsi" w:cstheme="minorHAnsi"/>
          <w:sz w:val="16"/>
          <w:szCs w:val="16"/>
        </w:rPr>
        <w:t>Section 1.6(1) of the Biodiversity Conservation Act 2016 defines a landholder to mean a person who is the owner of land or who, whether by reason of ownership or otherwise, is in lawful occupation or possession, or has lawful management or control, of land.</w:t>
      </w:r>
    </w:p>
  </w:footnote>
  <w:footnote w:id="2">
    <w:p w14:paraId="3C6C361A" w14:textId="77777777" w:rsidR="00934732" w:rsidRPr="00FB0AAD" w:rsidRDefault="00934732" w:rsidP="00934732">
      <w:pPr>
        <w:pStyle w:val="FootnoteText"/>
        <w:ind w:left="-624"/>
      </w:pPr>
      <w:r>
        <w:rPr>
          <w:rStyle w:val="FootnoteReference"/>
        </w:rPr>
        <w:footnoteRef/>
      </w:r>
      <w:r w:rsidRPr="00FB0AAD">
        <w:rPr>
          <w:rFonts w:asciiTheme="minorHAnsi" w:hAnsiTheme="minorHAnsi" w:cstheme="minorHAnsi"/>
          <w:sz w:val="16"/>
          <w:szCs w:val="16"/>
        </w:rPr>
        <w:t xml:space="preserve"> Section 1.6(1) of the Biodiversity Conservation Act 2016 defines an owner of land to include: (a)  every person who, either at law or in equity: (i)  is entitled to the land for any estate of freehold in possession, or (ii)  is a person to whom the Crown has lawfully contracted to sell the land under the </w:t>
      </w:r>
      <w:hyperlink r:id="rId1" w:anchor="/view/act/2016/58" w:history="1">
        <w:r w:rsidRPr="00FB0AAD">
          <w:rPr>
            <w:rStyle w:val="Hyperlink"/>
            <w:rFonts w:asciiTheme="minorHAnsi" w:hAnsiTheme="minorHAnsi" w:cstheme="minorHAnsi"/>
            <w:i/>
            <w:vertAlign w:val="subscript"/>
            <w:lang w:val="en"/>
          </w:rPr>
          <w:t>Crown Land Management Act 2016</w:t>
        </w:r>
      </w:hyperlink>
      <w:r w:rsidRPr="00FB0AAD">
        <w:rPr>
          <w:rFonts w:asciiTheme="minorHAnsi" w:hAnsiTheme="minorHAnsi" w:cstheme="minorHAnsi"/>
          <w:vertAlign w:val="subscript"/>
          <w:lang w:val="en"/>
        </w:rPr>
        <w:t xml:space="preserve"> </w:t>
      </w:r>
      <w:r w:rsidRPr="00FB0AAD">
        <w:rPr>
          <w:rFonts w:asciiTheme="minorHAnsi" w:hAnsiTheme="minorHAnsi" w:cstheme="minorHAnsi"/>
          <w:sz w:val="16"/>
          <w:szCs w:val="16"/>
        </w:rPr>
        <w:t>or any other Act relating to the alienation of lands of the Crown, or (iii)  is entitled to receive, or is in receipt of, or if the land were let to a tenant would be entitled to receive, the rents and profits in respect of the land, whether as beneficial owner, trustee, mortgagee in possession or otherwise, and (b)  a person who leases land under the</w:t>
      </w:r>
      <w:r w:rsidRPr="00FB0AAD">
        <w:rPr>
          <w:vertAlign w:val="subscript"/>
          <w:lang w:val="en"/>
        </w:rPr>
        <w:t xml:space="preserve"> </w:t>
      </w:r>
      <w:hyperlink r:id="rId2" w:anchor="/view/act/2016/58" w:history="1">
        <w:r w:rsidRPr="00FB0AAD">
          <w:rPr>
            <w:rStyle w:val="Hyperlink"/>
            <w:rFonts w:asciiTheme="minorHAnsi" w:hAnsiTheme="minorHAnsi" w:cstheme="minorHAnsi"/>
            <w:i/>
            <w:vertAlign w:val="subscript"/>
            <w:lang w:val="en"/>
          </w:rPr>
          <w:t>Crown Land Management Act 201</w:t>
        </w:r>
        <w:r w:rsidRPr="00FB0AAD">
          <w:rPr>
            <w:rStyle w:val="Hyperlink"/>
            <w:i/>
            <w:vertAlign w:val="subscript"/>
            <w:lang w:val="en"/>
          </w:rPr>
          <w:t>6</w:t>
        </w:r>
      </w:hyperlink>
      <w:r w:rsidRPr="00FB0AAD">
        <w:rPr>
          <w:vertAlign w:val="subscript"/>
          <w:lang w:val="en"/>
        </w:rPr>
        <w:t xml:space="preserve">, </w:t>
      </w:r>
      <w:r w:rsidRPr="00FB0AAD">
        <w:rPr>
          <w:rFonts w:asciiTheme="minorHAnsi" w:hAnsiTheme="minorHAnsi" w:cstheme="minorHAnsi"/>
          <w:sz w:val="16"/>
          <w:szCs w:val="16"/>
        </w:rPr>
        <w:t>and (c)  any other person who, under the regulations, is taken to be the owner of the land, but (unless the regulations otherwise provide) does not include a beneficiary of a trust relating to the land.</w:t>
      </w:r>
    </w:p>
    <w:p w14:paraId="1E645C03" w14:textId="77777777" w:rsidR="00934732" w:rsidRDefault="00934732" w:rsidP="00934732">
      <w:pPr>
        <w:pStyle w:val="FootnoteText"/>
        <w:rPr>
          <w:sz w:val="18"/>
          <w:szCs w:val="18"/>
        </w:rPr>
      </w:pPr>
    </w:p>
    <w:p w14:paraId="0B2AAD65" w14:textId="77777777" w:rsidR="00934732" w:rsidRDefault="00934732" w:rsidP="009347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951A" w14:textId="2C0D7856" w:rsidR="00980BD1" w:rsidRPr="00BD0761" w:rsidRDefault="00980BD1" w:rsidP="00980BD1">
    <w:pPr>
      <w:spacing w:line="245" w:lineRule="exact"/>
      <w:ind w:left="20"/>
      <w:jc w:val="right"/>
      <w:rPr>
        <w:rFonts w:ascii="Arial Black" w:eastAsia="SimHei" w:hAnsi="Arial Black" w:cs="Arial"/>
        <w:b/>
        <w:color w:val="007788"/>
        <w:sz w:val="18"/>
        <w:szCs w:val="24"/>
        <w:lang w:val="en-GB" w:eastAsia="zh-CN"/>
      </w:rPr>
    </w:pPr>
    <w:r>
      <w:tab/>
    </w:r>
    <w:bookmarkStart w:id="2" w:name="_Hlk14427427"/>
    <w:r w:rsidRPr="00BD0761">
      <w:rPr>
        <w:rFonts w:ascii="Arial Black" w:eastAsia="SimHei" w:hAnsi="Arial Black" w:cs="Arial"/>
        <w:b/>
        <w:color w:val="007788"/>
        <w:sz w:val="18"/>
        <w:szCs w:val="24"/>
        <w:lang w:val="en-GB" w:eastAsia="zh-CN"/>
      </w:rPr>
      <w:t>B</w:t>
    </w:r>
    <w:r w:rsidR="00A438B4" w:rsidRPr="00BD0761">
      <w:rPr>
        <w:rFonts w:ascii="Arial Black" w:eastAsia="SimHei" w:hAnsi="Arial Black" w:cs="Arial"/>
        <w:b/>
        <w:color w:val="007788"/>
        <w:sz w:val="18"/>
        <w:szCs w:val="24"/>
        <w:lang w:val="en-GB" w:eastAsia="zh-CN"/>
      </w:rPr>
      <w:t xml:space="preserve">CT </w:t>
    </w:r>
    <w:r w:rsidR="00446341">
      <w:rPr>
        <w:rFonts w:ascii="Arial Black" w:eastAsia="SimHei" w:hAnsi="Arial Black" w:cs="Arial"/>
        <w:b/>
        <w:color w:val="007788"/>
        <w:sz w:val="18"/>
        <w:szCs w:val="24"/>
        <w:lang w:val="en-GB" w:eastAsia="zh-CN"/>
      </w:rPr>
      <w:t>Restoring Murray Woodlands</w:t>
    </w:r>
    <w:r w:rsidR="0022674D">
      <w:rPr>
        <w:rFonts w:ascii="Arial Black" w:eastAsia="SimHei" w:hAnsi="Arial Black" w:cs="Arial"/>
        <w:b/>
        <w:color w:val="007788"/>
        <w:sz w:val="18"/>
        <w:szCs w:val="24"/>
        <w:lang w:val="en-GB" w:eastAsia="zh-CN"/>
      </w:rPr>
      <w:t xml:space="preserve"> Conservation</w:t>
    </w:r>
    <w:r w:rsidR="0022674D" w:rsidRPr="00BD0761">
      <w:rPr>
        <w:rFonts w:ascii="Arial Black" w:eastAsia="SimHei" w:hAnsi="Arial Black" w:cs="Arial"/>
        <w:b/>
        <w:color w:val="007788"/>
        <w:sz w:val="18"/>
        <w:szCs w:val="24"/>
        <w:lang w:val="en-GB" w:eastAsia="zh-CN"/>
      </w:rPr>
      <w:t xml:space="preserve"> </w:t>
    </w:r>
    <w:r w:rsidR="00A438B4" w:rsidRPr="00BD0761">
      <w:rPr>
        <w:rFonts w:ascii="Arial Black" w:eastAsia="SimHei" w:hAnsi="Arial Black" w:cs="Arial"/>
        <w:b/>
        <w:color w:val="007788"/>
        <w:sz w:val="18"/>
        <w:szCs w:val="24"/>
        <w:lang w:val="en-GB" w:eastAsia="zh-CN"/>
      </w:rPr>
      <w:t>Tender</w:t>
    </w:r>
  </w:p>
  <w:p w14:paraId="6324DE1C" w14:textId="1C2C985D" w:rsidR="00980BD1" w:rsidRPr="00BD0761" w:rsidRDefault="00E42EF4" w:rsidP="00980BD1">
    <w:pPr>
      <w:spacing w:line="245" w:lineRule="exact"/>
      <w:ind w:left="20"/>
      <w:jc w:val="right"/>
      <w:rPr>
        <w:rFonts w:ascii="Arial Black" w:eastAsia="SimHei" w:hAnsi="Arial Black" w:cs="Arial"/>
        <w:b/>
        <w:color w:val="98D4E4"/>
        <w:sz w:val="18"/>
        <w:szCs w:val="24"/>
        <w:lang w:val="en-GB" w:eastAsia="zh-CN"/>
      </w:rPr>
    </w:pPr>
    <w:r>
      <w:rPr>
        <w:rFonts w:ascii="Arial Black" w:eastAsia="SimHei" w:hAnsi="Arial Black" w:cs="Arial"/>
        <w:b/>
        <w:color w:val="98D4E4"/>
        <w:sz w:val="18"/>
        <w:szCs w:val="24"/>
        <w:lang w:val="en-GB" w:eastAsia="zh-CN"/>
      </w:rPr>
      <w:t>EOI Form</w:t>
    </w:r>
    <w:r w:rsidR="00980BD1" w:rsidRPr="00BD0761">
      <w:rPr>
        <w:rFonts w:ascii="Arial Black" w:eastAsia="SimHei" w:hAnsi="Arial Black" w:cs="Arial"/>
        <w:b/>
        <w:color w:val="98D4E4"/>
        <w:sz w:val="18"/>
        <w:szCs w:val="24"/>
        <w:lang w:val="en-GB" w:eastAsia="zh-CN"/>
      </w:rPr>
      <w:t xml:space="preserve"> – Site Assessment</w:t>
    </w:r>
    <w:bookmarkEnd w:id="2"/>
  </w:p>
  <w:p w14:paraId="39B6BBC9" w14:textId="46EDCAA6" w:rsidR="00C81D96" w:rsidRPr="00D038AA" w:rsidRDefault="00C81D96" w:rsidP="00980BD1">
    <w:pPr>
      <w:pStyle w:val="FormHeader"/>
      <w:tabs>
        <w:tab w:val="left" w:pos="76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DBBD" w14:textId="3195A239" w:rsidR="000975FE" w:rsidRDefault="000975FE" w:rsidP="000975FE">
    <w:pPr>
      <w:pStyle w:val="Header"/>
      <w:tabs>
        <w:tab w:val="clear" w:pos="4513"/>
        <w:tab w:val="clear" w:pos="9026"/>
        <w:tab w:val="center" w:pos="4905"/>
      </w:tabs>
    </w:pPr>
    <w:r>
      <w:rPr>
        <w:noProof/>
      </w:rPr>
      <w:drawing>
        <wp:anchor distT="0" distB="0" distL="114300" distR="114300" simplePos="0" relativeHeight="251692032" behindDoc="1" locked="0" layoutInCell="1" allowOverlap="1" wp14:anchorId="525C90AE" wp14:editId="46AE8E4B">
          <wp:simplePos x="0" y="0"/>
          <wp:positionH relativeFrom="margin">
            <wp:align>left</wp:align>
          </wp:positionH>
          <wp:positionV relativeFrom="paragraph">
            <wp:posOffset>384175</wp:posOffset>
          </wp:positionV>
          <wp:extent cx="1990725" cy="666115"/>
          <wp:effectExtent l="0" t="0" r="9525" b="635"/>
          <wp:wrapTight wrapText="bothSides">
            <wp:wrapPolygon edited="0">
              <wp:start x="1654" y="0"/>
              <wp:lineTo x="0" y="2471"/>
              <wp:lineTo x="0" y="21003"/>
              <wp:lineTo x="7441" y="21003"/>
              <wp:lineTo x="8475" y="21003"/>
              <wp:lineTo x="15089" y="21003"/>
              <wp:lineTo x="14676" y="19767"/>
              <wp:lineTo x="21497" y="14208"/>
              <wp:lineTo x="21497" y="9884"/>
              <wp:lineTo x="19843" y="9884"/>
              <wp:lineTo x="21083" y="4324"/>
              <wp:lineTo x="18189" y="2471"/>
              <wp:lineTo x="4547" y="0"/>
              <wp:lineTo x="165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CT-lockup logo-TEAL.png"/>
                  <pic:cNvPicPr/>
                </pic:nvPicPr>
                <pic:blipFill>
                  <a:blip r:embed="rId1">
                    <a:extLst>
                      <a:ext uri="{28A0092B-C50C-407E-A947-70E740481C1C}">
                        <a14:useLocalDpi xmlns:a14="http://schemas.microsoft.com/office/drawing/2010/main" val="0"/>
                      </a:ext>
                    </a:extLst>
                  </a:blip>
                  <a:stretch>
                    <a:fillRect/>
                  </a:stretch>
                </pic:blipFill>
                <pic:spPr>
                  <a:xfrm>
                    <a:off x="0" y="0"/>
                    <a:ext cx="1990725" cy="6661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2E53" w14:textId="77777777" w:rsidR="00C81D96" w:rsidRDefault="00C81D96" w:rsidP="005A1595">
    <w:pPr>
      <w:pStyle w:val="FormHeader"/>
      <w:jc w:val="right"/>
      <w:rPr>
        <w:rFonts w:ascii="Gotham Medium" w:hAnsi="Gotham Medium"/>
        <w:color w:val="FFFFFF" w:themeColor="background1"/>
      </w:rPr>
    </w:pPr>
  </w:p>
  <w:p w14:paraId="5B41CB04" w14:textId="77777777" w:rsidR="00C81D96" w:rsidRPr="006414DE" w:rsidRDefault="00C81D96" w:rsidP="005A1595">
    <w:pPr>
      <w:pStyle w:val="FormHeader"/>
      <w:jc w:val="right"/>
      <w:rPr>
        <w:rFonts w:ascii="Gotham Medium" w:hAnsi="Gotham Medium"/>
        <w:color w:val="FFFFFF" w:themeColor="background1"/>
      </w:rPr>
    </w:pPr>
    <w:r w:rsidRPr="006414DE">
      <w:rPr>
        <w:rFonts w:ascii="Gotham Medium" w:hAnsi="Gotham Medium"/>
        <w:color w:val="FFFFFF" w:themeColor="background1"/>
      </w:rPr>
      <w:t>Expression of Interest</w:t>
    </w:r>
    <w:r w:rsidRPr="006414DE">
      <w:rPr>
        <w:rFonts w:ascii="Gotham Medium" w:hAnsi="Gotham Medium"/>
        <w:color w:val="FFFFFF" w:themeColor="background1"/>
      </w:rPr>
      <w:br/>
      <w:t xml:space="preserve">for Site </w:t>
    </w:r>
  </w:p>
  <w:p w14:paraId="06164063" w14:textId="77777777" w:rsidR="00C81D96" w:rsidRDefault="00C81D96" w:rsidP="00350F18">
    <w:pPr>
      <w:pStyle w:val="Header"/>
      <w:ind w:left="426"/>
    </w:pPr>
  </w:p>
  <w:p w14:paraId="1EB0B79C" w14:textId="77777777" w:rsidR="00C81D96" w:rsidRDefault="00C81D96" w:rsidP="008E470B">
    <w:pPr>
      <w:pStyle w:val="Header"/>
      <w:tabs>
        <w:tab w:val="clear" w:pos="9026"/>
        <w:tab w:val="left" w:pos="1775"/>
        <w:tab w:val="center" w:pos="5233"/>
        <w:tab w:val="right" w:pos="102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F2B5" w14:textId="77777777" w:rsidR="00A438B4" w:rsidRPr="001A128A" w:rsidRDefault="00A438B4" w:rsidP="00A438B4">
    <w:pPr>
      <w:pStyle w:val="FormHeader"/>
      <w:rPr>
        <w:rFonts w:ascii="Gotham Medium" w:hAnsi="Gotham Medium"/>
        <w:color w:val="FFFFFF" w:themeColor="background1"/>
        <w:sz w:val="28"/>
        <w:lang w:val="en-GB"/>
      </w:rPr>
    </w:pPr>
    <w:r w:rsidRPr="00A438B4">
      <w:rPr>
        <w:rFonts w:ascii="Gotham Medium" w:hAnsi="Gotham Medium"/>
        <w:color w:val="FFFFFF" w:themeColor="background1"/>
        <w:lang w:val="en-GB"/>
      </w:rPr>
      <w:t>NSW BCT Macquarie Tender</w:t>
    </w:r>
  </w:p>
  <w:p w14:paraId="54229C9F" w14:textId="0FDE6745" w:rsidR="00BD0761" w:rsidRPr="001A128A" w:rsidRDefault="00A438B4" w:rsidP="001A128A">
    <w:pPr>
      <w:spacing w:line="240" w:lineRule="auto"/>
      <w:ind w:left="20"/>
      <w:jc w:val="right"/>
      <w:rPr>
        <w:rFonts w:ascii="Arial Black" w:eastAsia="SimHei" w:hAnsi="Arial Black" w:cs="Arial"/>
        <w:b/>
        <w:color w:val="007788"/>
        <w:sz w:val="16"/>
        <w:szCs w:val="24"/>
        <w:lang w:val="en-GB" w:eastAsia="zh-CN"/>
      </w:rPr>
    </w:pPr>
    <w:r w:rsidRPr="001A128A">
      <w:rPr>
        <w:rFonts w:ascii="Gotham Medium" w:hAnsi="Gotham Medium"/>
        <w:color w:val="FFFFFF" w:themeColor="background1"/>
        <w:sz w:val="20"/>
        <w:lang w:val="en-GB"/>
      </w:rPr>
      <w:t xml:space="preserve">Expression of Interest Form – S </w:t>
    </w:r>
    <w:r w:rsidR="00BD0761" w:rsidRPr="001A128A">
      <w:rPr>
        <w:rFonts w:ascii="Arial Black" w:eastAsia="SimHei" w:hAnsi="Arial Black" w:cs="Arial"/>
        <w:b/>
        <w:color w:val="007788"/>
        <w:sz w:val="16"/>
        <w:szCs w:val="24"/>
        <w:lang w:val="en-GB" w:eastAsia="zh-CN"/>
      </w:rPr>
      <w:t xml:space="preserve">NSW BCT </w:t>
    </w:r>
    <w:r w:rsidR="00641640">
      <w:rPr>
        <w:rFonts w:ascii="Arial Black" w:eastAsia="SimHei" w:hAnsi="Arial Black" w:cs="Arial"/>
        <w:b/>
        <w:color w:val="007788"/>
        <w:sz w:val="16"/>
        <w:szCs w:val="24"/>
        <w:lang w:val="en-GB" w:eastAsia="zh-CN"/>
      </w:rPr>
      <w:t>Restoring Murray Woodlands</w:t>
    </w:r>
    <w:r w:rsidR="00E400C7">
      <w:rPr>
        <w:rFonts w:ascii="Arial Black" w:eastAsia="SimHei" w:hAnsi="Arial Black" w:cs="Arial"/>
        <w:b/>
        <w:color w:val="007788"/>
        <w:sz w:val="16"/>
        <w:szCs w:val="24"/>
        <w:lang w:val="en-GB" w:eastAsia="zh-CN"/>
      </w:rPr>
      <w:t xml:space="preserve"> </w:t>
    </w:r>
    <w:r w:rsidR="003C2A15">
      <w:rPr>
        <w:rFonts w:ascii="Arial Black" w:eastAsia="SimHei" w:hAnsi="Arial Black" w:cs="Arial"/>
        <w:b/>
        <w:color w:val="007788"/>
        <w:sz w:val="16"/>
        <w:szCs w:val="24"/>
        <w:lang w:val="en-GB" w:eastAsia="zh-CN"/>
      </w:rPr>
      <w:t>Conservation</w:t>
    </w:r>
    <w:r w:rsidR="003C2A15" w:rsidRPr="001A128A">
      <w:rPr>
        <w:rFonts w:ascii="Arial Black" w:eastAsia="SimHei" w:hAnsi="Arial Black" w:cs="Arial"/>
        <w:b/>
        <w:color w:val="007788"/>
        <w:sz w:val="16"/>
        <w:szCs w:val="24"/>
        <w:lang w:val="en-GB" w:eastAsia="zh-CN"/>
      </w:rPr>
      <w:t xml:space="preserve"> </w:t>
    </w:r>
    <w:r w:rsidR="00BD0761" w:rsidRPr="001A128A">
      <w:rPr>
        <w:rFonts w:ascii="Arial Black" w:eastAsia="SimHei" w:hAnsi="Arial Black" w:cs="Arial"/>
        <w:b/>
        <w:color w:val="007788"/>
        <w:sz w:val="16"/>
        <w:szCs w:val="24"/>
        <w:lang w:val="en-GB" w:eastAsia="zh-CN"/>
      </w:rPr>
      <w:t>Tender</w:t>
    </w:r>
  </w:p>
  <w:p w14:paraId="0F700CA1" w14:textId="72B5E65A" w:rsidR="002615AE" w:rsidRPr="001A128A" w:rsidRDefault="00BD0761" w:rsidP="001A128A">
    <w:pPr>
      <w:spacing w:line="240" w:lineRule="auto"/>
      <w:ind w:left="20"/>
      <w:jc w:val="right"/>
      <w:rPr>
        <w:rFonts w:ascii="Arial Black" w:eastAsia="SimHei" w:hAnsi="Arial Black" w:cs="Arial"/>
        <w:b/>
        <w:color w:val="98D4E4"/>
        <w:sz w:val="16"/>
        <w:szCs w:val="24"/>
        <w:lang w:val="en-GB" w:eastAsia="zh-CN"/>
      </w:rPr>
    </w:pPr>
    <w:r w:rsidRPr="001A128A">
      <w:rPr>
        <w:rFonts w:ascii="Arial Black" w:eastAsia="SimHei" w:hAnsi="Arial Black" w:cs="Arial"/>
        <w:b/>
        <w:color w:val="98D4E4"/>
        <w:sz w:val="16"/>
        <w:szCs w:val="24"/>
        <w:lang w:val="en-GB" w:eastAsia="zh-CN"/>
      </w:rPr>
      <w:t>Expression of Interest Form - Site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0AF2"/>
    <w:multiLevelType w:val="hybridMultilevel"/>
    <w:tmpl w:val="950A3948"/>
    <w:lvl w:ilvl="0" w:tplc="ACA81EB0">
      <w:start w:val="1"/>
      <w:numFmt w:val="bullet"/>
      <w:lvlText w:val=""/>
      <w:lvlJc w:val="left"/>
      <w:pPr>
        <w:ind w:left="360" w:hanging="360"/>
      </w:pPr>
      <w:rPr>
        <w:rFonts w:ascii="Symbol" w:hAnsi="Symbol" w:hint="default"/>
      </w:rPr>
    </w:lvl>
    <w:lvl w:ilvl="1" w:tplc="02BA02B4">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E3390"/>
    <w:multiLevelType w:val="hybridMultilevel"/>
    <w:tmpl w:val="BB5EB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32D99"/>
    <w:multiLevelType w:val="hybridMultilevel"/>
    <w:tmpl w:val="1CDE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A165FF"/>
    <w:multiLevelType w:val="hybridMultilevel"/>
    <w:tmpl w:val="6FD842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E12F0A"/>
    <w:multiLevelType w:val="hybridMultilevel"/>
    <w:tmpl w:val="033A0A2C"/>
    <w:lvl w:ilvl="0" w:tplc="C54470B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B70574"/>
    <w:multiLevelType w:val="hybridMultilevel"/>
    <w:tmpl w:val="A60CBDC8"/>
    <w:lvl w:ilvl="0" w:tplc="41AE33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F65CBB"/>
    <w:multiLevelType w:val="hybridMultilevel"/>
    <w:tmpl w:val="4B1AB7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C160B69"/>
    <w:multiLevelType w:val="hybridMultilevel"/>
    <w:tmpl w:val="289C2F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FB"/>
    <w:rsid w:val="00010B74"/>
    <w:rsid w:val="00022802"/>
    <w:rsid w:val="0005605C"/>
    <w:rsid w:val="00057669"/>
    <w:rsid w:val="0006412A"/>
    <w:rsid w:val="00071099"/>
    <w:rsid w:val="0007792D"/>
    <w:rsid w:val="000975E8"/>
    <w:rsid w:val="000975FE"/>
    <w:rsid w:val="000D3610"/>
    <w:rsid w:val="000D7081"/>
    <w:rsid w:val="000F2D71"/>
    <w:rsid w:val="000F559C"/>
    <w:rsid w:val="000F5C20"/>
    <w:rsid w:val="000F61C8"/>
    <w:rsid w:val="001012A1"/>
    <w:rsid w:val="00104555"/>
    <w:rsid w:val="001178D0"/>
    <w:rsid w:val="00125BF2"/>
    <w:rsid w:val="001379C8"/>
    <w:rsid w:val="0014118A"/>
    <w:rsid w:val="001577AA"/>
    <w:rsid w:val="001606B4"/>
    <w:rsid w:val="0016721F"/>
    <w:rsid w:val="001867B1"/>
    <w:rsid w:val="001A128A"/>
    <w:rsid w:val="001A4067"/>
    <w:rsid w:val="001C690F"/>
    <w:rsid w:val="001D55F3"/>
    <w:rsid w:val="001D7C9C"/>
    <w:rsid w:val="001E213F"/>
    <w:rsid w:val="001F450A"/>
    <w:rsid w:val="0020106C"/>
    <w:rsid w:val="00204B0C"/>
    <w:rsid w:val="00204DA8"/>
    <w:rsid w:val="0022674D"/>
    <w:rsid w:val="002334A3"/>
    <w:rsid w:val="002615AE"/>
    <w:rsid w:val="0026455E"/>
    <w:rsid w:val="00266B9E"/>
    <w:rsid w:val="0027394A"/>
    <w:rsid w:val="00275BC4"/>
    <w:rsid w:val="002A75D7"/>
    <w:rsid w:val="002B21A1"/>
    <w:rsid w:val="002B2FF6"/>
    <w:rsid w:val="002C1AEF"/>
    <w:rsid w:val="002F4C3D"/>
    <w:rsid w:val="003137C6"/>
    <w:rsid w:val="00317267"/>
    <w:rsid w:val="00342718"/>
    <w:rsid w:val="00343343"/>
    <w:rsid w:val="003604A7"/>
    <w:rsid w:val="00366611"/>
    <w:rsid w:val="0037130D"/>
    <w:rsid w:val="003721E6"/>
    <w:rsid w:val="00381FB4"/>
    <w:rsid w:val="003907C8"/>
    <w:rsid w:val="0039617A"/>
    <w:rsid w:val="003B055D"/>
    <w:rsid w:val="003C2A15"/>
    <w:rsid w:val="003D7651"/>
    <w:rsid w:val="003E2F7D"/>
    <w:rsid w:val="0040121A"/>
    <w:rsid w:val="00401220"/>
    <w:rsid w:val="0041267E"/>
    <w:rsid w:val="00415BEA"/>
    <w:rsid w:val="004178E7"/>
    <w:rsid w:val="0042074D"/>
    <w:rsid w:val="0042786D"/>
    <w:rsid w:val="00430315"/>
    <w:rsid w:val="00430A35"/>
    <w:rsid w:val="00443272"/>
    <w:rsid w:val="00444C51"/>
    <w:rsid w:val="00446341"/>
    <w:rsid w:val="00451BB7"/>
    <w:rsid w:val="00454814"/>
    <w:rsid w:val="00462CFB"/>
    <w:rsid w:val="0049428F"/>
    <w:rsid w:val="004A40D8"/>
    <w:rsid w:val="004A47DD"/>
    <w:rsid w:val="004B01D3"/>
    <w:rsid w:val="004C1829"/>
    <w:rsid w:val="004D09B2"/>
    <w:rsid w:val="004E533E"/>
    <w:rsid w:val="005058AD"/>
    <w:rsid w:val="00514B2D"/>
    <w:rsid w:val="00530F59"/>
    <w:rsid w:val="00531913"/>
    <w:rsid w:val="00551550"/>
    <w:rsid w:val="005542A7"/>
    <w:rsid w:val="005574F6"/>
    <w:rsid w:val="00571420"/>
    <w:rsid w:val="00581E57"/>
    <w:rsid w:val="00583785"/>
    <w:rsid w:val="005865EF"/>
    <w:rsid w:val="005A1595"/>
    <w:rsid w:val="005A3621"/>
    <w:rsid w:val="005D26E4"/>
    <w:rsid w:val="00612D0A"/>
    <w:rsid w:val="0063271A"/>
    <w:rsid w:val="00635EA3"/>
    <w:rsid w:val="00641640"/>
    <w:rsid w:val="00647369"/>
    <w:rsid w:val="006513E0"/>
    <w:rsid w:val="00653C32"/>
    <w:rsid w:val="006578B8"/>
    <w:rsid w:val="006649C5"/>
    <w:rsid w:val="00667874"/>
    <w:rsid w:val="00676FD0"/>
    <w:rsid w:val="00684A7D"/>
    <w:rsid w:val="00697055"/>
    <w:rsid w:val="006A1F4D"/>
    <w:rsid w:val="006A7D9B"/>
    <w:rsid w:val="006B64CB"/>
    <w:rsid w:val="006C1EF1"/>
    <w:rsid w:val="006E7974"/>
    <w:rsid w:val="006F6832"/>
    <w:rsid w:val="00707950"/>
    <w:rsid w:val="00713F0A"/>
    <w:rsid w:val="00741463"/>
    <w:rsid w:val="007510DD"/>
    <w:rsid w:val="00757CA7"/>
    <w:rsid w:val="00775144"/>
    <w:rsid w:val="00780994"/>
    <w:rsid w:val="007A67DC"/>
    <w:rsid w:val="007B57DE"/>
    <w:rsid w:val="007D7D03"/>
    <w:rsid w:val="007E5716"/>
    <w:rsid w:val="007F18E0"/>
    <w:rsid w:val="008011B0"/>
    <w:rsid w:val="00804051"/>
    <w:rsid w:val="008177AE"/>
    <w:rsid w:val="00824DA2"/>
    <w:rsid w:val="00864D61"/>
    <w:rsid w:val="00866B1E"/>
    <w:rsid w:val="00867E0E"/>
    <w:rsid w:val="00871845"/>
    <w:rsid w:val="008766C9"/>
    <w:rsid w:val="00883F86"/>
    <w:rsid w:val="00886155"/>
    <w:rsid w:val="008B6205"/>
    <w:rsid w:val="008D5CEC"/>
    <w:rsid w:val="009122E8"/>
    <w:rsid w:val="00916150"/>
    <w:rsid w:val="00917AAA"/>
    <w:rsid w:val="00922714"/>
    <w:rsid w:val="00923CC5"/>
    <w:rsid w:val="0093371A"/>
    <w:rsid w:val="00934732"/>
    <w:rsid w:val="0094153C"/>
    <w:rsid w:val="009459BD"/>
    <w:rsid w:val="00972840"/>
    <w:rsid w:val="00976085"/>
    <w:rsid w:val="00980BD1"/>
    <w:rsid w:val="0099277E"/>
    <w:rsid w:val="009B0E42"/>
    <w:rsid w:val="009D0B36"/>
    <w:rsid w:val="009D3605"/>
    <w:rsid w:val="009E4DE1"/>
    <w:rsid w:val="00A15BFA"/>
    <w:rsid w:val="00A17C86"/>
    <w:rsid w:val="00A20BCA"/>
    <w:rsid w:val="00A21A59"/>
    <w:rsid w:val="00A25075"/>
    <w:rsid w:val="00A31142"/>
    <w:rsid w:val="00A438B4"/>
    <w:rsid w:val="00A51D26"/>
    <w:rsid w:val="00A523FA"/>
    <w:rsid w:val="00A52640"/>
    <w:rsid w:val="00A53279"/>
    <w:rsid w:val="00A539FD"/>
    <w:rsid w:val="00A60BA2"/>
    <w:rsid w:val="00A65CAB"/>
    <w:rsid w:val="00A66BC7"/>
    <w:rsid w:val="00A70275"/>
    <w:rsid w:val="00A71198"/>
    <w:rsid w:val="00AA2011"/>
    <w:rsid w:val="00AB0755"/>
    <w:rsid w:val="00AB6BCF"/>
    <w:rsid w:val="00AC232A"/>
    <w:rsid w:val="00AC23FB"/>
    <w:rsid w:val="00AC24C6"/>
    <w:rsid w:val="00AD2584"/>
    <w:rsid w:val="00AF5D88"/>
    <w:rsid w:val="00AF7482"/>
    <w:rsid w:val="00B22191"/>
    <w:rsid w:val="00B2240F"/>
    <w:rsid w:val="00B66A1C"/>
    <w:rsid w:val="00B73FF6"/>
    <w:rsid w:val="00BA2561"/>
    <w:rsid w:val="00BA2591"/>
    <w:rsid w:val="00BB4A4C"/>
    <w:rsid w:val="00BC6C97"/>
    <w:rsid w:val="00BD0761"/>
    <w:rsid w:val="00BE1C6A"/>
    <w:rsid w:val="00C3127D"/>
    <w:rsid w:val="00C32AFC"/>
    <w:rsid w:val="00C40FB8"/>
    <w:rsid w:val="00C429A8"/>
    <w:rsid w:val="00C51539"/>
    <w:rsid w:val="00C6106F"/>
    <w:rsid w:val="00C6128E"/>
    <w:rsid w:val="00C63A03"/>
    <w:rsid w:val="00C81D96"/>
    <w:rsid w:val="00C91752"/>
    <w:rsid w:val="00C92548"/>
    <w:rsid w:val="00CA3D0A"/>
    <w:rsid w:val="00CA4EDE"/>
    <w:rsid w:val="00CA590F"/>
    <w:rsid w:val="00CA6B27"/>
    <w:rsid w:val="00CD1414"/>
    <w:rsid w:val="00CD416E"/>
    <w:rsid w:val="00CE328C"/>
    <w:rsid w:val="00CF23E4"/>
    <w:rsid w:val="00CF53EC"/>
    <w:rsid w:val="00D038AA"/>
    <w:rsid w:val="00D0407D"/>
    <w:rsid w:val="00D10F43"/>
    <w:rsid w:val="00D33B26"/>
    <w:rsid w:val="00D403A5"/>
    <w:rsid w:val="00D66059"/>
    <w:rsid w:val="00D67517"/>
    <w:rsid w:val="00D70160"/>
    <w:rsid w:val="00D77BC6"/>
    <w:rsid w:val="00D86BA9"/>
    <w:rsid w:val="00DD29B2"/>
    <w:rsid w:val="00DD3C81"/>
    <w:rsid w:val="00DF027B"/>
    <w:rsid w:val="00DF1061"/>
    <w:rsid w:val="00DF10D0"/>
    <w:rsid w:val="00DF50D4"/>
    <w:rsid w:val="00DF6F20"/>
    <w:rsid w:val="00DF7DC4"/>
    <w:rsid w:val="00E21ADF"/>
    <w:rsid w:val="00E2445F"/>
    <w:rsid w:val="00E35009"/>
    <w:rsid w:val="00E400C7"/>
    <w:rsid w:val="00E41B7B"/>
    <w:rsid w:val="00E42EF4"/>
    <w:rsid w:val="00E4470F"/>
    <w:rsid w:val="00E44FEF"/>
    <w:rsid w:val="00E4597D"/>
    <w:rsid w:val="00E468B8"/>
    <w:rsid w:val="00E672EE"/>
    <w:rsid w:val="00E96727"/>
    <w:rsid w:val="00EA0B7B"/>
    <w:rsid w:val="00EA6C44"/>
    <w:rsid w:val="00EB6CF7"/>
    <w:rsid w:val="00ED11E4"/>
    <w:rsid w:val="00ED2F00"/>
    <w:rsid w:val="00EE37EE"/>
    <w:rsid w:val="00F05CDB"/>
    <w:rsid w:val="00F1164D"/>
    <w:rsid w:val="00F11F34"/>
    <w:rsid w:val="00F356EB"/>
    <w:rsid w:val="00F53F42"/>
    <w:rsid w:val="00F64DA5"/>
    <w:rsid w:val="00F72290"/>
    <w:rsid w:val="00F8515C"/>
    <w:rsid w:val="00F86CE9"/>
    <w:rsid w:val="00FA0E85"/>
    <w:rsid w:val="00FA4B21"/>
    <w:rsid w:val="00FB0AAD"/>
    <w:rsid w:val="00FD4B5F"/>
    <w:rsid w:val="00FE36B4"/>
    <w:rsid w:val="00FE6A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DCA1"/>
  <w15:chartTrackingRefBased/>
  <w15:docId w15:val="{D22939D9-92E2-4846-86F5-B981DC99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CT BodyCopy"/>
    <w:qFormat/>
    <w:rsid w:val="00A438B4"/>
    <w:pPr>
      <w:spacing w:line="280" w:lineRule="exact"/>
    </w:pPr>
    <w:rPr>
      <w:rFonts w:ascii="Calibri" w:hAnsi="Calibri"/>
    </w:rPr>
  </w:style>
  <w:style w:type="paragraph" w:styleId="Heading1">
    <w:name w:val="heading 1"/>
    <w:basedOn w:val="Normal"/>
    <w:next w:val="Normal"/>
    <w:link w:val="Heading1Char"/>
    <w:uiPriority w:val="9"/>
    <w:qFormat/>
    <w:rsid w:val="00D03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03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C23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C23FB"/>
    <w:pPr>
      <w:tabs>
        <w:tab w:val="center" w:pos="4513"/>
        <w:tab w:val="right" w:pos="9026"/>
      </w:tabs>
      <w:spacing w:after="0"/>
    </w:pPr>
  </w:style>
  <w:style w:type="character" w:customStyle="1" w:styleId="HeaderChar">
    <w:name w:val="Header Char"/>
    <w:basedOn w:val="DefaultParagraphFont"/>
    <w:link w:val="Header"/>
    <w:rsid w:val="00AC23FB"/>
    <w:rPr>
      <w:rFonts w:ascii="Calibri" w:hAnsi="Calibri"/>
    </w:rPr>
  </w:style>
  <w:style w:type="table" w:styleId="TableGrid">
    <w:name w:val="Table Grid"/>
    <w:basedOn w:val="TableNormal"/>
    <w:uiPriority w:val="39"/>
    <w:rsid w:val="00AC2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Black">
    <w:name w:val="Bold Black"/>
    <w:basedOn w:val="DefaultParagraphFont"/>
    <w:uiPriority w:val="1"/>
    <w:qFormat/>
    <w:rsid w:val="00AC23FB"/>
    <w:rPr>
      <w:rFonts w:ascii="Calibri" w:eastAsia="Times New Roman" w:hAnsi="Calibri"/>
      <w:b/>
      <w:sz w:val="22"/>
    </w:rPr>
  </w:style>
  <w:style w:type="paragraph" w:customStyle="1" w:styleId="FormHeader">
    <w:name w:val="Form Header"/>
    <w:basedOn w:val="Heading4"/>
    <w:qFormat/>
    <w:rsid w:val="00AC23FB"/>
    <w:pPr>
      <w:spacing w:before="0" w:line="400" w:lineRule="exact"/>
    </w:pPr>
    <w:rPr>
      <w:rFonts w:ascii="Calibri" w:hAnsi="Calibri" w:cs="Arial"/>
      <w:b/>
      <w:bCs/>
      <w:i w:val="0"/>
      <w:iCs w:val="0"/>
      <w:caps/>
      <w:color w:val="51A7A8"/>
      <w:sz w:val="32"/>
      <w:szCs w:val="36"/>
    </w:rPr>
  </w:style>
  <w:style w:type="paragraph" w:customStyle="1" w:styleId="NormalForm">
    <w:name w:val="Normal Form"/>
    <w:basedOn w:val="Normal"/>
    <w:qFormat/>
    <w:rsid w:val="00AC23FB"/>
    <w:pPr>
      <w:spacing w:after="80"/>
    </w:pPr>
    <w:rPr>
      <w:sz w:val="20"/>
    </w:rPr>
  </w:style>
  <w:style w:type="character" w:customStyle="1" w:styleId="Heading4Char">
    <w:name w:val="Heading 4 Char"/>
    <w:basedOn w:val="DefaultParagraphFont"/>
    <w:link w:val="Heading4"/>
    <w:uiPriority w:val="9"/>
    <w:semiHidden/>
    <w:rsid w:val="00AC23FB"/>
    <w:rPr>
      <w:rFonts w:asciiTheme="majorHAnsi" w:eastAsiaTheme="majorEastAsia" w:hAnsiTheme="majorHAnsi" w:cstheme="majorBidi"/>
      <w:i/>
      <w:iCs/>
      <w:color w:val="2F5496" w:themeColor="accent1" w:themeShade="BF"/>
    </w:rPr>
  </w:style>
  <w:style w:type="paragraph" w:styleId="ListParagraph">
    <w:name w:val="List Paragraph"/>
    <w:aliases w:val="Use Case List Paragraph,Recommendation,List 1),List 1 Paragraph,BCT List (green) indent 2,List Paragraph1,Bullet List,number List,Numbered Para 1,Dot pt,No Spacing1,List Paragraph Char Char Char,Indicator Text,Bullet Points,Bullet 1"/>
    <w:basedOn w:val="Normal"/>
    <w:link w:val="ListParagraphChar"/>
    <w:uiPriority w:val="34"/>
    <w:qFormat/>
    <w:rsid w:val="00A60BA2"/>
    <w:pPr>
      <w:spacing w:line="259" w:lineRule="auto"/>
      <w:ind w:left="720"/>
      <w:contextualSpacing/>
    </w:pPr>
    <w:rPr>
      <w:rFonts w:asciiTheme="minorHAnsi" w:hAnsiTheme="minorHAnsi"/>
      <w:lang w:eastAsia="en-AU"/>
    </w:rPr>
  </w:style>
  <w:style w:type="paragraph" w:styleId="Footer">
    <w:name w:val="footer"/>
    <w:basedOn w:val="Normal"/>
    <w:link w:val="FooterChar"/>
    <w:uiPriority w:val="99"/>
    <w:unhideWhenUsed/>
    <w:rsid w:val="00A60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BA2"/>
    <w:rPr>
      <w:rFonts w:ascii="Calibri" w:hAnsi="Calibri"/>
    </w:rPr>
  </w:style>
  <w:style w:type="character" w:customStyle="1" w:styleId="ListParagraphChar">
    <w:name w:val="List Paragraph Char"/>
    <w:aliases w:val="Use Case List Paragraph Char,Recommendation Char,List 1) Char,List 1 Paragraph Char,BCT List (green) indent 2 Char,List Paragraph1 Char,Bullet List Char,number List Char,Numbered Para 1 Char,Dot pt Char,No Spacing1 Char,Bullet 1 Char"/>
    <w:link w:val="ListParagraph"/>
    <w:uiPriority w:val="34"/>
    <w:locked/>
    <w:rsid w:val="005A3621"/>
    <w:rPr>
      <w:lang w:eastAsia="en-AU"/>
    </w:rPr>
  </w:style>
  <w:style w:type="character" w:styleId="CommentReference">
    <w:name w:val="annotation reference"/>
    <w:basedOn w:val="DefaultParagraphFont"/>
    <w:uiPriority w:val="99"/>
    <w:semiHidden/>
    <w:unhideWhenUsed/>
    <w:rsid w:val="00A31142"/>
    <w:rPr>
      <w:sz w:val="16"/>
      <w:szCs w:val="16"/>
    </w:rPr>
  </w:style>
  <w:style w:type="paragraph" w:styleId="CommentText">
    <w:name w:val="annotation text"/>
    <w:basedOn w:val="Normal"/>
    <w:link w:val="CommentTextChar"/>
    <w:uiPriority w:val="99"/>
    <w:semiHidden/>
    <w:unhideWhenUsed/>
    <w:rsid w:val="00A31142"/>
    <w:pPr>
      <w:spacing w:line="240" w:lineRule="auto"/>
    </w:pPr>
    <w:rPr>
      <w:sz w:val="20"/>
      <w:szCs w:val="20"/>
    </w:rPr>
  </w:style>
  <w:style w:type="character" w:customStyle="1" w:styleId="CommentTextChar">
    <w:name w:val="Comment Text Char"/>
    <w:basedOn w:val="DefaultParagraphFont"/>
    <w:link w:val="CommentText"/>
    <w:uiPriority w:val="99"/>
    <w:semiHidden/>
    <w:rsid w:val="00A3114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31142"/>
    <w:rPr>
      <w:b/>
      <w:bCs/>
    </w:rPr>
  </w:style>
  <w:style w:type="character" w:customStyle="1" w:styleId="CommentSubjectChar">
    <w:name w:val="Comment Subject Char"/>
    <w:basedOn w:val="CommentTextChar"/>
    <w:link w:val="CommentSubject"/>
    <w:uiPriority w:val="99"/>
    <w:semiHidden/>
    <w:rsid w:val="00A31142"/>
    <w:rPr>
      <w:rFonts w:ascii="Calibri" w:hAnsi="Calibri"/>
      <w:b/>
      <w:bCs/>
      <w:sz w:val="20"/>
      <w:szCs w:val="20"/>
    </w:rPr>
  </w:style>
  <w:style w:type="paragraph" w:styleId="BalloonText">
    <w:name w:val="Balloon Text"/>
    <w:basedOn w:val="Normal"/>
    <w:link w:val="BalloonTextChar"/>
    <w:uiPriority w:val="99"/>
    <w:semiHidden/>
    <w:unhideWhenUsed/>
    <w:rsid w:val="00A311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142"/>
    <w:rPr>
      <w:rFonts w:ascii="Segoe UI" w:hAnsi="Segoe UI" w:cs="Segoe UI"/>
      <w:sz w:val="18"/>
      <w:szCs w:val="18"/>
    </w:rPr>
  </w:style>
  <w:style w:type="character" w:styleId="Hyperlink">
    <w:name w:val="Hyperlink"/>
    <w:basedOn w:val="DefaultParagraphFont"/>
    <w:uiPriority w:val="99"/>
    <w:unhideWhenUsed/>
    <w:rsid w:val="00D66059"/>
    <w:rPr>
      <w:color w:val="0563C1" w:themeColor="hyperlink"/>
      <w:u w:val="single"/>
    </w:rPr>
  </w:style>
  <w:style w:type="table" w:customStyle="1" w:styleId="TableGrid1">
    <w:name w:val="Table Grid1"/>
    <w:basedOn w:val="TableNormal"/>
    <w:next w:val="TableGrid"/>
    <w:uiPriority w:val="39"/>
    <w:rsid w:val="0092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523FA"/>
    <w:pPr>
      <w:spacing w:after="0" w:line="240" w:lineRule="auto"/>
    </w:pPr>
    <w:rPr>
      <w:sz w:val="20"/>
      <w:szCs w:val="20"/>
    </w:rPr>
  </w:style>
  <w:style w:type="character" w:customStyle="1" w:styleId="FootnoteTextChar">
    <w:name w:val="Footnote Text Char"/>
    <w:basedOn w:val="DefaultParagraphFont"/>
    <w:link w:val="FootnoteText"/>
    <w:uiPriority w:val="99"/>
    <w:rsid w:val="00A523FA"/>
    <w:rPr>
      <w:rFonts w:ascii="Calibri" w:hAnsi="Calibri"/>
      <w:sz w:val="20"/>
      <w:szCs w:val="20"/>
    </w:rPr>
  </w:style>
  <w:style w:type="character" w:styleId="FootnoteReference">
    <w:name w:val="footnote reference"/>
    <w:basedOn w:val="DefaultParagraphFont"/>
    <w:uiPriority w:val="99"/>
    <w:unhideWhenUsed/>
    <w:rsid w:val="00A523FA"/>
    <w:rPr>
      <w:vertAlign w:val="superscript"/>
    </w:rPr>
  </w:style>
  <w:style w:type="character" w:customStyle="1" w:styleId="frag-defterm">
    <w:name w:val="frag-defterm"/>
    <w:basedOn w:val="DefaultParagraphFont"/>
    <w:rsid w:val="00A523FA"/>
  </w:style>
  <w:style w:type="paragraph" w:styleId="Title">
    <w:name w:val="Title"/>
    <w:basedOn w:val="Normal"/>
    <w:next w:val="Normal"/>
    <w:link w:val="TitleChar"/>
    <w:uiPriority w:val="10"/>
    <w:qFormat/>
    <w:rsid w:val="000975FE"/>
    <w:pPr>
      <w:spacing w:after="0" w:line="192" w:lineRule="auto"/>
      <w:contextualSpacing/>
    </w:pPr>
    <w:rPr>
      <w:rFonts w:ascii="Arial Black" w:eastAsiaTheme="majorEastAsia" w:hAnsi="Arial Black" w:cstheme="majorBidi"/>
      <w:color w:val="FFFFFF" w:themeColor="background1"/>
      <w:spacing w:val="-10"/>
      <w:kern w:val="28"/>
      <w:sz w:val="64"/>
      <w:szCs w:val="56"/>
      <w:lang w:val="en-GB" w:eastAsia="zh-CN"/>
    </w:rPr>
  </w:style>
  <w:style w:type="character" w:customStyle="1" w:styleId="TitleChar">
    <w:name w:val="Title Char"/>
    <w:basedOn w:val="DefaultParagraphFont"/>
    <w:link w:val="Title"/>
    <w:uiPriority w:val="10"/>
    <w:rsid w:val="000975FE"/>
    <w:rPr>
      <w:rFonts w:ascii="Arial Black" w:eastAsiaTheme="majorEastAsia" w:hAnsi="Arial Black" w:cstheme="majorBidi"/>
      <w:color w:val="FFFFFF" w:themeColor="background1"/>
      <w:spacing w:val="-10"/>
      <w:kern w:val="28"/>
      <w:sz w:val="64"/>
      <w:szCs w:val="56"/>
      <w:lang w:val="en-GB" w:eastAsia="zh-CN"/>
    </w:rPr>
  </w:style>
  <w:style w:type="paragraph" w:styleId="Subtitle">
    <w:name w:val="Subtitle"/>
    <w:basedOn w:val="Normal"/>
    <w:next w:val="Normal"/>
    <w:link w:val="SubtitleChar"/>
    <w:uiPriority w:val="11"/>
    <w:qFormat/>
    <w:rsid w:val="000975FE"/>
    <w:pPr>
      <w:numPr>
        <w:ilvl w:val="1"/>
      </w:numPr>
      <w:spacing w:before="420" w:line="312" w:lineRule="auto"/>
    </w:pPr>
    <w:rPr>
      <w:rFonts w:asciiTheme="minorHAnsi" w:eastAsiaTheme="minorEastAsia" w:hAnsiTheme="minorHAnsi"/>
      <w:color w:val="FFFFFF" w:themeColor="background1"/>
      <w:sz w:val="24"/>
      <w:lang w:val="en-GB" w:eastAsia="zh-CN"/>
    </w:rPr>
  </w:style>
  <w:style w:type="character" w:customStyle="1" w:styleId="SubtitleChar">
    <w:name w:val="Subtitle Char"/>
    <w:basedOn w:val="DefaultParagraphFont"/>
    <w:link w:val="Subtitle"/>
    <w:uiPriority w:val="11"/>
    <w:rsid w:val="000975FE"/>
    <w:rPr>
      <w:rFonts w:eastAsiaTheme="minorEastAsia"/>
      <w:color w:val="FFFFFF" w:themeColor="background1"/>
      <w:sz w:val="24"/>
      <w:lang w:val="en-GB" w:eastAsia="zh-CN"/>
    </w:rPr>
  </w:style>
  <w:style w:type="character" w:customStyle="1" w:styleId="Heading1Char">
    <w:name w:val="Heading 1 Char"/>
    <w:basedOn w:val="DefaultParagraphFont"/>
    <w:link w:val="Heading1"/>
    <w:uiPriority w:val="9"/>
    <w:rsid w:val="00D038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038AA"/>
    <w:rPr>
      <w:rFonts w:asciiTheme="majorHAnsi" w:eastAsiaTheme="majorEastAsia" w:hAnsiTheme="majorHAnsi" w:cstheme="majorBidi"/>
      <w:color w:val="2F5496" w:themeColor="accent1" w:themeShade="BF"/>
      <w:sz w:val="26"/>
      <w:szCs w:val="26"/>
    </w:rPr>
  </w:style>
  <w:style w:type="paragraph" w:customStyle="1" w:styleId="Listpara2">
    <w:name w:val="List para2"/>
    <w:basedOn w:val="ListParagraph"/>
    <w:qFormat/>
    <w:rsid w:val="00FB0AAD"/>
    <w:pPr>
      <w:tabs>
        <w:tab w:val="num" w:pos="360"/>
      </w:tabs>
      <w:spacing w:after="45" w:line="240" w:lineRule="auto"/>
      <w:ind w:left="317" w:hanging="142"/>
    </w:pPr>
    <w:rPr>
      <w:rFonts w:ascii="Arial" w:eastAsia="Times New Roman" w:hAnsi="Arial" w:cs="Arial"/>
      <w:sz w:val="16"/>
      <w:szCs w:val="16"/>
    </w:rPr>
  </w:style>
  <w:style w:type="character" w:styleId="UnresolvedMention">
    <w:name w:val="Unresolved Mention"/>
    <w:basedOn w:val="DefaultParagraphFont"/>
    <w:uiPriority w:val="99"/>
    <w:semiHidden/>
    <w:unhideWhenUsed/>
    <w:rsid w:val="00FB0AAD"/>
    <w:rPr>
      <w:color w:val="605E5C"/>
      <w:shd w:val="clear" w:color="auto" w:fill="E1DFDD"/>
    </w:rPr>
  </w:style>
  <w:style w:type="character" w:styleId="FollowedHyperlink">
    <w:name w:val="FollowedHyperlink"/>
    <w:basedOn w:val="DefaultParagraphFont"/>
    <w:uiPriority w:val="99"/>
    <w:semiHidden/>
    <w:unhideWhenUsed/>
    <w:rsid w:val="004012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0937">
      <w:bodyDiv w:val="1"/>
      <w:marLeft w:val="0"/>
      <w:marRight w:val="0"/>
      <w:marTop w:val="0"/>
      <w:marBottom w:val="0"/>
      <w:divBdr>
        <w:top w:val="none" w:sz="0" w:space="0" w:color="auto"/>
        <w:left w:val="none" w:sz="0" w:space="0" w:color="auto"/>
        <w:bottom w:val="none" w:sz="0" w:space="0" w:color="auto"/>
        <w:right w:val="none" w:sz="0" w:space="0" w:color="auto"/>
      </w:divBdr>
    </w:div>
    <w:div w:id="34039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www.environment.nsw.gov.au/whoweare/privacy.htm" TargetMode="External"/><Relationship Id="rId3" Type="http://schemas.openxmlformats.org/officeDocument/2006/relationships/styles" Target="styles.xml"/><Relationship Id="rId21" Type="http://schemas.openxmlformats.org/officeDocument/2006/relationships/hyperlink" Target="mailto:info@bct.nsw.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valuergeneral.nsw.gov.au/services/addr-inquiry.htm?execution=e4s1" TargetMode="External"/><Relationship Id="rId2" Type="http://schemas.openxmlformats.org/officeDocument/2006/relationships/numbering" Target="numbering.xml"/><Relationship Id="rId16" Type="http://schemas.openxmlformats.org/officeDocument/2006/relationships/hyperlink" Target="https://www.valuergeneral.nsw.gov.au/services/title-inquiry.htm?execution=e5s1" TargetMode="External"/><Relationship Id="rId20" Type="http://schemas.openxmlformats.org/officeDocument/2006/relationships/hyperlink" Target="http://www.environment.nsw.gov.au/whoweare/privacy.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www.bct.nsw.gov.au" TargetMode="External"/><Relationship Id="rId19" Type="http://schemas.openxmlformats.org/officeDocument/2006/relationships/hyperlink" Target="mailto:info@bct.nsw.gov.au" TargetMode="External"/><Relationship Id="rId4" Type="http://schemas.openxmlformats.org/officeDocument/2006/relationships/settings" Target="settings.xml"/><Relationship Id="rId9" Type="http://schemas.openxmlformats.org/officeDocument/2006/relationships/hyperlink" Target="https://www.bct.nsw.gov.au/current-conservation-tenders" TargetMode="External"/><Relationship Id="rId14" Type="http://schemas.openxmlformats.org/officeDocument/2006/relationships/hyperlink" Target="mailto:info@bct.nsw.gov.au" TargetMode="Externa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nsw.gov.au/" TargetMode="External"/><Relationship Id="rId1" Type="http://schemas.openxmlformats.org/officeDocument/2006/relationships/hyperlink" Target="https://www.legislation.nsw.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90323-2D38-4DD2-8F65-AA5A1C746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Keen</dc:creator>
  <cp:keywords/>
  <dc:description/>
  <cp:lastModifiedBy>Nigel Jones</cp:lastModifiedBy>
  <cp:revision>3</cp:revision>
  <cp:lastPrinted>2018-08-17T03:53:00Z</cp:lastPrinted>
  <dcterms:created xsi:type="dcterms:W3CDTF">2023-02-24T01:46:00Z</dcterms:created>
  <dcterms:modified xsi:type="dcterms:W3CDTF">2023-02-24T01:46:00Z</dcterms:modified>
</cp:coreProperties>
</file>